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87" w:rsidRPr="00DF6B5A" w:rsidRDefault="00860E87" w:rsidP="00860E87">
      <w:pPr>
        <w:jc w:val="center"/>
        <w:rPr>
          <w:b/>
          <w:bCs/>
          <w:sz w:val="40"/>
          <w:szCs w:val="40"/>
        </w:rPr>
      </w:pPr>
      <w:r w:rsidRPr="00DF6B5A">
        <w:rPr>
          <w:b/>
          <w:bCs/>
          <w:sz w:val="40"/>
          <w:szCs w:val="40"/>
        </w:rPr>
        <w:t>Oregon State University</w:t>
      </w:r>
    </w:p>
    <w:p w:rsidR="00EF17A3" w:rsidRPr="00DF6B5A" w:rsidRDefault="00FB7444">
      <w:pPr>
        <w:jc w:val="center"/>
        <w:rPr>
          <w:b/>
          <w:bCs/>
          <w:sz w:val="40"/>
          <w:szCs w:val="40"/>
        </w:rPr>
      </w:pPr>
      <w:r w:rsidRPr="00DF6B5A">
        <w:rPr>
          <w:b/>
          <w:bCs/>
          <w:sz w:val="40"/>
          <w:szCs w:val="40"/>
        </w:rPr>
        <w:t xml:space="preserve">“Go </w:t>
      </w:r>
      <w:proofErr w:type="spellStart"/>
      <w:r w:rsidR="00860E87" w:rsidRPr="00DF6B5A">
        <w:rPr>
          <w:b/>
          <w:bCs/>
          <w:sz w:val="40"/>
          <w:szCs w:val="40"/>
        </w:rPr>
        <w:t>Beavs</w:t>
      </w:r>
      <w:proofErr w:type="spellEnd"/>
      <w:r w:rsidRPr="00DF6B5A">
        <w:rPr>
          <w:b/>
          <w:bCs/>
          <w:sz w:val="40"/>
          <w:szCs w:val="40"/>
        </w:rPr>
        <w:t xml:space="preserve">! Go Greek!” </w:t>
      </w:r>
      <w:r w:rsidR="00942104" w:rsidRPr="00DF6B5A">
        <w:rPr>
          <w:b/>
          <w:bCs/>
          <w:sz w:val="40"/>
          <w:szCs w:val="40"/>
        </w:rPr>
        <w:t>Fraternity &amp; Sorority Life 101</w:t>
      </w:r>
    </w:p>
    <w:p w:rsidR="00EF17A3" w:rsidRDefault="00EF17A3">
      <w:pPr>
        <w:rPr>
          <w:sz w:val="28"/>
          <w:szCs w:val="28"/>
        </w:rPr>
      </w:pPr>
    </w:p>
    <w:p w:rsidR="006154FF" w:rsidRPr="00DF6B5A" w:rsidRDefault="006154FF">
      <w:pPr>
        <w:rPr>
          <w:b/>
          <w:sz w:val="28"/>
          <w:szCs w:val="28"/>
        </w:rPr>
      </w:pPr>
    </w:p>
    <w:p w:rsidR="00EF17A3" w:rsidRPr="00DF6B5A" w:rsidRDefault="006154FF">
      <w:pPr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 xml:space="preserve">Introduction: </w:t>
      </w:r>
    </w:p>
    <w:p w:rsidR="002F750C" w:rsidRDefault="00461C20" w:rsidP="003A08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 </w:t>
      </w:r>
      <w:r w:rsidR="003A080E">
        <w:rPr>
          <w:sz w:val="28"/>
          <w:szCs w:val="28"/>
        </w:rPr>
        <w:t>to the Center for Fraternity &amp; Sorority Life We</w:t>
      </w:r>
      <w:r w:rsidR="001804C8">
        <w:rPr>
          <w:sz w:val="28"/>
          <w:szCs w:val="28"/>
        </w:rPr>
        <w:t>binar. My name is Jessica Tallant</w:t>
      </w:r>
      <w:r w:rsidR="003A080E">
        <w:rPr>
          <w:sz w:val="28"/>
          <w:szCs w:val="28"/>
        </w:rPr>
        <w:t xml:space="preserve"> and</w:t>
      </w:r>
      <w:r w:rsidR="006304A4">
        <w:rPr>
          <w:sz w:val="28"/>
          <w:szCs w:val="28"/>
        </w:rPr>
        <w:t xml:space="preserve"> I am the Parent &amp; Family Programs Coordinator in New Student Programs &amp; Family Outreach. This presentation will provide an</w:t>
      </w:r>
      <w:r w:rsidR="003A080E">
        <w:rPr>
          <w:sz w:val="28"/>
          <w:szCs w:val="28"/>
        </w:rPr>
        <w:t xml:space="preserve"> overview of </w:t>
      </w:r>
      <w:r>
        <w:rPr>
          <w:sz w:val="28"/>
          <w:szCs w:val="28"/>
        </w:rPr>
        <w:t>our</w:t>
      </w:r>
      <w:r w:rsidR="003A080E">
        <w:rPr>
          <w:sz w:val="28"/>
          <w:szCs w:val="28"/>
        </w:rPr>
        <w:t xml:space="preserve"> Greek Community at Oregon State</w:t>
      </w:r>
      <w:r w:rsidR="006304A4">
        <w:rPr>
          <w:sz w:val="28"/>
          <w:szCs w:val="28"/>
        </w:rPr>
        <w:t xml:space="preserve"> and during this webinar </w:t>
      </w:r>
      <w:r>
        <w:rPr>
          <w:sz w:val="28"/>
          <w:szCs w:val="28"/>
        </w:rPr>
        <w:t>I’ll cover how to join as well as some frequently asked questions</w:t>
      </w:r>
      <w:r w:rsidR="003A080E">
        <w:rPr>
          <w:sz w:val="28"/>
          <w:szCs w:val="28"/>
        </w:rPr>
        <w:t xml:space="preserve">. </w:t>
      </w:r>
    </w:p>
    <w:p w:rsidR="006304A4" w:rsidRPr="003A080E" w:rsidRDefault="006304A4" w:rsidP="006304A4">
      <w:pPr>
        <w:ind w:left="1080"/>
        <w:rPr>
          <w:sz w:val="28"/>
          <w:szCs w:val="28"/>
        </w:rPr>
      </w:pPr>
    </w:p>
    <w:p w:rsidR="00EF17A3" w:rsidRDefault="00580883" w:rsidP="002F750C">
      <w:pPr>
        <w:numPr>
          <w:ilvl w:val="0"/>
          <w:numId w:val="1"/>
        </w:numPr>
        <w:rPr>
          <w:sz w:val="28"/>
          <w:szCs w:val="28"/>
        </w:rPr>
      </w:pPr>
      <w:r w:rsidRPr="002F750C">
        <w:rPr>
          <w:b/>
          <w:sz w:val="28"/>
          <w:szCs w:val="28"/>
        </w:rPr>
        <w:t>(SLIDE)</w:t>
      </w:r>
      <w:r w:rsidRPr="002F750C">
        <w:rPr>
          <w:sz w:val="28"/>
          <w:szCs w:val="28"/>
        </w:rPr>
        <w:t xml:space="preserve"> </w:t>
      </w:r>
      <w:r w:rsidR="00461C20">
        <w:rPr>
          <w:sz w:val="28"/>
          <w:szCs w:val="28"/>
        </w:rPr>
        <w:t>For a wealth of other resources, you can</w:t>
      </w:r>
      <w:r w:rsidR="003A080E">
        <w:rPr>
          <w:sz w:val="28"/>
          <w:szCs w:val="28"/>
        </w:rPr>
        <w:t xml:space="preserve"> visit the Center for Fraternity &amp; Sorority life website at</w:t>
      </w:r>
      <w:r w:rsidR="006154FF" w:rsidRPr="002F750C">
        <w:rPr>
          <w:sz w:val="28"/>
          <w:szCs w:val="28"/>
        </w:rPr>
        <w:t xml:space="preserve"> </w:t>
      </w:r>
      <w:hyperlink r:id="rId8" w:history="1">
        <w:r w:rsidR="00860E87" w:rsidRPr="002F750C">
          <w:rPr>
            <w:rStyle w:val="Hyperlink"/>
            <w:sz w:val="28"/>
            <w:szCs w:val="28"/>
          </w:rPr>
          <w:t>oregonstate.edu/</w:t>
        </w:r>
        <w:proofErr w:type="spellStart"/>
        <w:r w:rsidR="00860E87" w:rsidRPr="002F750C">
          <w:rPr>
            <w:rStyle w:val="Hyperlink"/>
            <w:sz w:val="28"/>
            <w:szCs w:val="28"/>
          </w:rPr>
          <w:t>cfsl</w:t>
        </w:r>
        <w:proofErr w:type="spellEnd"/>
      </w:hyperlink>
      <w:r w:rsidR="002D1713" w:rsidRPr="002F750C">
        <w:rPr>
          <w:sz w:val="28"/>
          <w:szCs w:val="28"/>
        </w:rPr>
        <w:t xml:space="preserve"> to view frequently asked questions, a community calendar, and to see chapter profiles for each of our groups.</w:t>
      </w:r>
    </w:p>
    <w:p w:rsidR="00237A5A" w:rsidRDefault="00237A5A" w:rsidP="00237A5A">
      <w:pPr>
        <w:pStyle w:val="ListParagraph"/>
        <w:rPr>
          <w:sz w:val="28"/>
          <w:szCs w:val="28"/>
        </w:rPr>
      </w:pPr>
    </w:p>
    <w:p w:rsidR="00237A5A" w:rsidRDefault="00237A5A" w:rsidP="00237A5A">
      <w:pPr>
        <w:ind w:left="1080"/>
        <w:rPr>
          <w:sz w:val="28"/>
          <w:szCs w:val="28"/>
        </w:rPr>
      </w:pPr>
    </w:p>
    <w:p w:rsidR="00461C20" w:rsidRPr="00461C20" w:rsidRDefault="00461C20" w:rsidP="002F750C">
      <w:pPr>
        <w:numPr>
          <w:ilvl w:val="0"/>
          <w:numId w:val="1"/>
        </w:numPr>
        <w:rPr>
          <w:sz w:val="28"/>
          <w:szCs w:val="28"/>
        </w:rPr>
      </w:pPr>
      <w:r w:rsidRPr="00461C20">
        <w:rPr>
          <w:sz w:val="28"/>
          <w:szCs w:val="28"/>
        </w:rPr>
        <w:t>On the CFSL homepage, you’ll find a link to the copy of the publication for the community that includes the dates for recruitment and membership intake, financial information, and more.</w:t>
      </w:r>
    </w:p>
    <w:p w:rsidR="002D1713" w:rsidRPr="002D1713" w:rsidRDefault="002D1713" w:rsidP="002D1713">
      <w:pPr>
        <w:ind w:left="1800"/>
        <w:rPr>
          <w:sz w:val="28"/>
          <w:szCs w:val="28"/>
        </w:rPr>
      </w:pPr>
    </w:p>
    <w:p w:rsidR="00EF17A3" w:rsidRPr="00DF6B5A" w:rsidRDefault="003A080E">
      <w:pPr>
        <w:rPr>
          <w:sz w:val="28"/>
          <w:szCs w:val="28"/>
        </w:rPr>
      </w:pPr>
      <w:r>
        <w:rPr>
          <w:b/>
          <w:sz w:val="28"/>
          <w:szCs w:val="28"/>
        </w:rPr>
        <w:t>Facts and History:</w:t>
      </w:r>
    </w:p>
    <w:p w:rsidR="00EF17A3" w:rsidRPr="00461C20" w:rsidRDefault="006154FF" w:rsidP="00461C20">
      <w:pPr>
        <w:numPr>
          <w:ilvl w:val="0"/>
          <w:numId w:val="1"/>
        </w:numPr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</w:t>
      </w:r>
      <w:r w:rsidR="00942104" w:rsidRPr="00DF6B5A">
        <w:rPr>
          <w:sz w:val="28"/>
          <w:szCs w:val="28"/>
        </w:rPr>
        <w:t>Fraternity &amp; Sorority</w:t>
      </w:r>
      <w:r w:rsidR="00EF17A3" w:rsidRPr="00DF6B5A">
        <w:rPr>
          <w:sz w:val="28"/>
          <w:szCs w:val="28"/>
        </w:rPr>
        <w:t xml:space="preserve"> Life </w:t>
      </w:r>
      <w:r w:rsidR="001241CA" w:rsidRPr="00DF6B5A">
        <w:rPr>
          <w:sz w:val="28"/>
          <w:szCs w:val="28"/>
        </w:rPr>
        <w:t xml:space="preserve">has a rich </w:t>
      </w:r>
      <w:r w:rsidR="00CB3B39" w:rsidRPr="00DF6B5A">
        <w:rPr>
          <w:sz w:val="28"/>
          <w:szCs w:val="28"/>
        </w:rPr>
        <w:t>legacy</w:t>
      </w:r>
      <w:r w:rsidR="00942104" w:rsidRPr="00DF6B5A">
        <w:rPr>
          <w:sz w:val="28"/>
          <w:szCs w:val="28"/>
        </w:rPr>
        <w:t xml:space="preserve"> at OSU</w:t>
      </w:r>
      <w:r w:rsidR="00860E87" w:rsidRPr="00DF6B5A">
        <w:rPr>
          <w:sz w:val="28"/>
          <w:szCs w:val="28"/>
        </w:rPr>
        <w:t xml:space="preserve">. </w:t>
      </w:r>
      <w:r w:rsidR="001241CA" w:rsidRPr="00DF6B5A">
        <w:rPr>
          <w:sz w:val="28"/>
          <w:szCs w:val="28"/>
        </w:rPr>
        <w:t>The community has</w:t>
      </w:r>
      <w:r w:rsidR="00EF17A3" w:rsidRPr="00DF6B5A">
        <w:rPr>
          <w:sz w:val="28"/>
          <w:szCs w:val="28"/>
        </w:rPr>
        <w:t xml:space="preserve"> been</w:t>
      </w:r>
      <w:r w:rsidR="000B3C15">
        <w:rPr>
          <w:sz w:val="28"/>
          <w:szCs w:val="28"/>
        </w:rPr>
        <w:t xml:space="preserve"> established for over 136 </w:t>
      </w:r>
      <w:r w:rsidR="00350623" w:rsidRPr="00DF6B5A">
        <w:rPr>
          <w:sz w:val="28"/>
          <w:szCs w:val="28"/>
        </w:rPr>
        <w:t xml:space="preserve">years </w:t>
      </w:r>
      <w:r w:rsidR="000B3C15">
        <w:rPr>
          <w:sz w:val="28"/>
          <w:szCs w:val="28"/>
        </w:rPr>
        <w:t xml:space="preserve">as </w:t>
      </w:r>
      <w:r w:rsidR="00461C20">
        <w:rPr>
          <w:sz w:val="28"/>
          <w:szCs w:val="28"/>
        </w:rPr>
        <w:t xml:space="preserve">the </w:t>
      </w:r>
      <w:r w:rsidR="000F064A" w:rsidRPr="00461C20">
        <w:rPr>
          <w:sz w:val="28"/>
          <w:szCs w:val="28"/>
        </w:rPr>
        <w:t>first Greek-lettered Organization</w:t>
      </w:r>
      <w:r w:rsidR="00461C20">
        <w:rPr>
          <w:sz w:val="28"/>
          <w:szCs w:val="28"/>
        </w:rPr>
        <w:t xml:space="preserve">, </w:t>
      </w:r>
      <w:r w:rsidR="00461C20" w:rsidRPr="00461C20">
        <w:rPr>
          <w:sz w:val="28"/>
          <w:szCs w:val="28"/>
        </w:rPr>
        <w:t>Alpha Tau Omega fraternity</w:t>
      </w:r>
      <w:r w:rsidR="00461C20">
        <w:rPr>
          <w:sz w:val="28"/>
          <w:szCs w:val="28"/>
        </w:rPr>
        <w:t>,</w:t>
      </w:r>
      <w:r w:rsidR="000F064A" w:rsidRPr="00461C20">
        <w:rPr>
          <w:sz w:val="28"/>
          <w:szCs w:val="28"/>
        </w:rPr>
        <w:t xml:space="preserve"> was </w:t>
      </w:r>
      <w:r w:rsidR="00461C20">
        <w:rPr>
          <w:sz w:val="28"/>
          <w:szCs w:val="28"/>
        </w:rPr>
        <w:t xml:space="preserve">established in 1882. Unfortunately, ATO only </w:t>
      </w:r>
      <w:r w:rsidR="000F064A" w:rsidRPr="00461C20">
        <w:rPr>
          <w:sz w:val="28"/>
          <w:szCs w:val="28"/>
        </w:rPr>
        <w:t>lasted 6 months</w:t>
      </w:r>
      <w:r w:rsidR="000B3C15" w:rsidRPr="00461C20">
        <w:rPr>
          <w:sz w:val="28"/>
          <w:szCs w:val="28"/>
        </w:rPr>
        <w:t xml:space="preserve"> due </w:t>
      </w:r>
      <w:r w:rsidR="00461C20">
        <w:rPr>
          <w:sz w:val="28"/>
          <w:szCs w:val="28"/>
        </w:rPr>
        <w:t>to the isolated nature of OSU during that time</w:t>
      </w:r>
      <w:r w:rsidR="000F064A" w:rsidRPr="00461C20">
        <w:rPr>
          <w:sz w:val="28"/>
          <w:szCs w:val="28"/>
        </w:rPr>
        <w:t xml:space="preserve">. </w:t>
      </w:r>
      <w:r w:rsidR="00461C20">
        <w:rPr>
          <w:sz w:val="28"/>
          <w:szCs w:val="28"/>
        </w:rPr>
        <w:t>Local fraternities and sororities existed in the early days of campus, but in</w:t>
      </w:r>
      <w:r w:rsidR="000F064A" w:rsidRPr="00461C20">
        <w:rPr>
          <w:sz w:val="28"/>
          <w:szCs w:val="28"/>
        </w:rPr>
        <w:t xml:space="preserve"> 1915, Alpha Chi Omega sorority became the first</w:t>
      </w:r>
      <w:r w:rsidR="000B3C15" w:rsidRPr="00461C20">
        <w:rPr>
          <w:sz w:val="28"/>
          <w:szCs w:val="28"/>
        </w:rPr>
        <w:t xml:space="preserve"> national</w:t>
      </w:r>
      <w:r w:rsidR="000F064A" w:rsidRPr="00461C20">
        <w:rPr>
          <w:sz w:val="28"/>
          <w:szCs w:val="28"/>
        </w:rPr>
        <w:t xml:space="preserve"> sorority on campus, which is still on campus today. During the same year, </w:t>
      </w:r>
      <w:r w:rsidR="00942104" w:rsidRPr="00461C20">
        <w:rPr>
          <w:sz w:val="28"/>
          <w:szCs w:val="28"/>
        </w:rPr>
        <w:t>Sigma Alpha Epsil</w:t>
      </w:r>
      <w:r w:rsidR="000F064A" w:rsidRPr="00461C20">
        <w:rPr>
          <w:sz w:val="28"/>
          <w:szCs w:val="28"/>
        </w:rPr>
        <w:t xml:space="preserve">on &amp; Kappa Sigma fraternities joined OSU as well. </w:t>
      </w:r>
    </w:p>
    <w:p w:rsidR="00EE0205" w:rsidRPr="00DF6B5A" w:rsidRDefault="003A080E" w:rsidP="00362083">
      <w:pPr>
        <w:numPr>
          <w:ilvl w:val="0"/>
          <w:numId w:val="1"/>
        </w:numPr>
        <w:rPr>
          <w:sz w:val="28"/>
          <w:szCs w:val="28"/>
        </w:rPr>
      </w:pPr>
      <w:r w:rsidRPr="003A080E">
        <w:rPr>
          <w:b/>
          <w:sz w:val="28"/>
          <w:szCs w:val="28"/>
        </w:rPr>
        <w:t>(SLIDE)</w:t>
      </w:r>
      <w:r w:rsidR="00461C20">
        <w:rPr>
          <w:b/>
          <w:sz w:val="28"/>
          <w:szCs w:val="28"/>
        </w:rPr>
        <w:t xml:space="preserve"> </w:t>
      </w:r>
      <w:r w:rsidR="00461C20">
        <w:rPr>
          <w:sz w:val="28"/>
          <w:szCs w:val="28"/>
        </w:rPr>
        <w:t xml:space="preserve">Today, </w:t>
      </w:r>
      <w:r w:rsidR="000F064A">
        <w:rPr>
          <w:sz w:val="28"/>
          <w:szCs w:val="28"/>
        </w:rPr>
        <w:t>17</w:t>
      </w:r>
      <w:r w:rsidR="00EF17A3" w:rsidRPr="00DF6B5A">
        <w:rPr>
          <w:sz w:val="28"/>
          <w:szCs w:val="28"/>
        </w:rPr>
        <w:t>% of the total</w:t>
      </w:r>
      <w:r w:rsidR="00C62477" w:rsidRPr="00DF6B5A">
        <w:rPr>
          <w:sz w:val="28"/>
          <w:szCs w:val="28"/>
        </w:rPr>
        <w:t xml:space="preserve"> undergraduate student </w:t>
      </w:r>
      <w:r w:rsidR="006154FF" w:rsidRPr="00DF6B5A">
        <w:rPr>
          <w:sz w:val="28"/>
          <w:szCs w:val="28"/>
        </w:rPr>
        <w:t xml:space="preserve">body </w:t>
      </w:r>
      <w:r w:rsidR="002D5427">
        <w:rPr>
          <w:sz w:val="28"/>
          <w:szCs w:val="28"/>
        </w:rPr>
        <w:t>are</w:t>
      </w:r>
      <w:r w:rsidR="00C62477" w:rsidRPr="00DF6B5A">
        <w:rPr>
          <w:sz w:val="28"/>
          <w:szCs w:val="28"/>
        </w:rPr>
        <w:t xml:space="preserve"> Fraternity &amp; Sorority me</w:t>
      </w:r>
      <w:r w:rsidR="0077510D" w:rsidRPr="00DF6B5A">
        <w:rPr>
          <w:sz w:val="28"/>
          <w:szCs w:val="28"/>
        </w:rPr>
        <w:t xml:space="preserve">mbers, which comes out to </w:t>
      </w:r>
      <w:r w:rsidR="00580883" w:rsidRPr="00DF6B5A">
        <w:rPr>
          <w:sz w:val="28"/>
          <w:szCs w:val="28"/>
        </w:rPr>
        <w:t xml:space="preserve">over </w:t>
      </w:r>
      <w:r w:rsidR="00283FE2" w:rsidRPr="00DF6B5A">
        <w:rPr>
          <w:sz w:val="28"/>
          <w:szCs w:val="28"/>
        </w:rPr>
        <w:t>3,</w:t>
      </w:r>
      <w:r w:rsidR="00EB52D2">
        <w:rPr>
          <w:sz w:val="28"/>
          <w:szCs w:val="28"/>
        </w:rPr>
        <w:t>200</w:t>
      </w:r>
      <w:r w:rsidR="00362083" w:rsidRPr="00DF6B5A">
        <w:rPr>
          <w:sz w:val="28"/>
          <w:szCs w:val="28"/>
        </w:rPr>
        <w:t xml:space="preserve"> </w:t>
      </w:r>
      <w:r w:rsidR="00403307">
        <w:rPr>
          <w:sz w:val="28"/>
          <w:szCs w:val="28"/>
        </w:rPr>
        <w:t>members</w:t>
      </w:r>
      <w:r w:rsidR="00BB63D0" w:rsidRPr="00DF6B5A">
        <w:rPr>
          <w:sz w:val="28"/>
          <w:szCs w:val="28"/>
        </w:rPr>
        <w:t xml:space="preserve">. </w:t>
      </w:r>
      <w:r w:rsidR="00D96B10" w:rsidRPr="00DF6B5A">
        <w:rPr>
          <w:sz w:val="28"/>
          <w:szCs w:val="28"/>
        </w:rPr>
        <w:t xml:space="preserve">We currently have </w:t>
      </w:r>
      <w:r w:rsidR="000B3C15">
        <w:rPr>
          <w:sz w:val="28"/>
          <w:szCs w:val="28"/>
        </w:rPr>
        <w:t>49</w:t>
      </w:r>
      <w:r w:rsidR="00D96B10" w:rsidRPr="00DF6B5A">
        <w:rPr>
          <w:sz w:val="28"/>
          <w:szCs w:val="28"/>
        </w:rPr>
        <w:t xml:space="preserve"> chapters and our community grows more each year.</w:t>
      </w:r>
    </w:p>
    <w:p w:rsidR="00EF17A3" w:rsidRPr="00DF6B5A" w:rsidRDefault="00EF17A3">
      <w:pPr>
        <w:rPr>
          <w:b/>
          <w:sz w:val="28"/>
          <w:szCs w:val="28"/>
        </w:rPr>
      </w:pPr>
    </w:p>
    <w:p w:rsidR="00394AE2" w:rsidRPr="00DF6B5A" w:rsidRDefault="00FB418D" w:rsidP="00394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IFC </w:t>
      </w:r>
      <w:r w:rsidR="00EE0205" w:rsidRPr="00DF6B5A">
        <w:rPr>
          <w:b/>
          <w:sz w:val="28"/>
          <w:szCs w:val="28"/>
        </w:rPr>
        <w:t>Facts</w:t>
      </w:r>
      <w:r w:rsidR="006554CB" w:rsidRPr="00DF6B5A">
        <w:rPr>
          <w:b/>
          <w:sz w:val="28"/>
          <w:szCs w:val="28"/>
        </w:rPr>
        <w:t>:</w:t>
      </w:r>
      <w:r w:rsidR="00EE0205" w:rsidRPr="00DF6B5A">
        <w:rPr>
          <w:b/>
          <w:sz w:val="28"/>
          <w:szCs w:val="28"/>
        </w:rPr>
        <w:t xml:space="preserve"> </w:t>
      </w:r>
    </w:p>
    <w:p w:rsidR="00A851A0" w:rsidRPr="00DF6B5A" w:rsidRDefault="006154FF" w:rsidP="00E572A9">
      <w:pPr>
        <w:numPr>
          <w:ilvl w:val="0"/>
          <w:numId w:val="2"/>
        </w:numPr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</w:t>
      </w:r>
      <w:r w:rsidR="00114DD5" w:rsidRPr="00DF6B5A">
        <w:rPr>
          <w:sz w:val="28"/>
          <w:szCs w:val="28"/>
        </w:rPr>
        <w:t xml:space="preserve">Now </w:t>
      </w:r>
      <w:r w:rsidR="00403307">
        <w:rPr>
          <w:sz w:val="28"/>
          <w:szCs w:val="28"/>
        </w:rPr>
        <w:t>I</w:t>
      </w:r>
      <w:r w:rsidR="00114DD5" w:rsidRPr="00DF6B5A">
        <w:rPr>
          <w:sz w:val="28"/>
          <w:szCs w:val="28"/>
        </w:rPr>
        <w:t xml:space="preserve"> will introduce each </w:t>
      </w:r>
      <w:r w:rsidR="002D5427">
        <w:rPr>
          <w:sz w:val="28"/>
          <w:szCs w:val="28"/>
        </w:rPr>
        <w:t>community</w:t>
      </w:r>
      <w:r w:rsidR="00403307">
        <w:rPr>
          <w:sz w:val="28"/>
          <w:szCs w:val="28"/>
        </w:rPr>
        <w:t xml:space="preserve"> at OSU, which are structured as governing councils.  Each of </w:t>
      </w:r>
      <w:r w:rsidR="006304A4">
        <w:rPr>
          <w:sz w:val="28"/>
          <w:szCs w:val="28"/>
        </w:rPr>
        <w:t xml:space="preserve">the </w:t>
      </w:r>
      <w:r w:rsidR="00403307">
        <w:rPr>
          <w:sz w:val="28"/>
          <w:szCs w:val="28"/>
        </w:rPr>
        <w:t>chapters is a member of a governing body, which is a peer-elected executive council of members of the community.  First,</w:t>
      </w:r>
      <w:r w:rsidR="00114DD5" w:rsidRPr="00DF6B5A">
        <w:rPr>
          <w:sz w:val="28"/>
          <w:szCs w:val="28"/>
        </w:rPr>
        <w:t xml:space="preserve"> I’ll start with the Interfraternity Council.</w:t>
      </w:r>
    </w:p>
    <w:p w:rsidR="00E572A9" w:rsidRPr="00DF6B5A" w:rsidRDefault="006304A4" w:rsidP="00E572A9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(SLIDE) </w:t>
      </w:r>
      <w:r w:rsidR="00E572A9" w:rsidRPr="00DF6B5A">
        <w:rPr>
          <w:sz w:val="28"/>
          <w:szCs w:val="28"/>
        </w:rPr>
        <w:t>IFC is a fraternity-only governing body for the traditionally housed fraternities on campus.</w:t>
      </w:r>
      <w:bookmarkStart w:id="0" w:name="_GoBack"/>
      <w:bookmarkEnd w:id="0"/>
    </w:p>
    <w:p w:rsidR="00D92F43" w:rsidRPr="00DF6B5A" w:rsidRDefault="00403307" w:rsidP="00394AE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OSU has </w:t>
      </w:r>
      <w:r w:rsidR="00283FE2" w:rsidRPr="00DF6B5A">
        <w:rPr>
          <w:sz w:val="28"/>
          <w:szCs w:val="28"/>
        </w:rPr>
        <w:t>2</w:t>
      </w:r>
      <w:r w:rsidR="00E00E30">
        <w:rPr>
          <w:sz w:val="28"/>
          <w:szCs w:val="28"/>
        </w:rPr>
        <w:t>3</w:t>
      </w:r>
      <w:r w:rsidR="00F76901" w:rsidRPr="00DF6B5A">
        <w:rPr>
          <w:sz w:val="28"/>
          <w:szCs w:val="28"/>
        </w:rPr>
        <w:t xml:space="preserve"> IFC </w:t>
      </w:r>
      <w:r w:rsidR="00A205D2" w:rsidRPr="00DF6B5A">
        <w:rPr>
          <w:sz w:val="28"/>
          <w:szCs w:val="28"/>
        </w:rPr>
        <w:t xml:space="preserve">chapters </w:t>
      </w:r>
      <w:r>
        <w:rPr>
          <w:sz w:val="28"/>
          <w:szCs w:val="28"/>
        </w:rPr>
        <w:t xml:space="preserve">and </w:t>
      </w:r>
      <w:r w:rsidR="003A2453" w:rsidRPr="00DF6B5A">
        <w:rPr>
          <w:sz w:val="28"/>
          <w:szCs w:val="28"/>
        </w:rPr>
        <w:t xml:space="preserve">all recognized </w:t>
      </w:r>
      <w:r w:rsidR="00BB63D0" w:rsidRPr="00DF6B5A">
        <w:rPr>
          <w:sz w:val="28"/>
          <w:szCs w:val="28"/>
        </w:rPr>
        <w:t>c</w:t>
      </w:r>
      <w:r w:rsidR="00F76901" w:rsidRPr="00DF6B5A">
        <w:rPr>
          <w:sz w:val="28"/>
          <w:szCs w:val="28"/>
        </w:rPr>
        <w:t>hapters</w:t>
      </w:r>
      <w:r>
        <w:rPr>
          <w:sz w:val="28"/>
          <w:szCs w:val="28"/>
        </w:rPr>
        <w:t xml:space="preserve"> in good standing are listed on the website, under chapter profiles.</w:t>
      </w:r>
    </w:p>
    <w:p w:rsidR="005A50EA" w:rsidRPr="00DF6B5A" w:rsidRDefault="00CE7A70" w:rsidP="005A50E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</w:t>
      </w:r>
      <w:r w:rsidR="00E97B47" w:rsidRPr="00DF6B5A">
        <w:rPr>
          <w:sz w:val="28"/>
          <w:szCs w:val="28"/>
        </w:rPr>
        <w:t xml:space="preserve"> of our </w:t>
      </w:r>
      <w:r w:rsidR="00283FE2" w:rsidRPr="00DF6B5A">
        <w:rPr>
          <w:sz w:val="28"/>
          <w:szCs w:val="28"/>
        </w:rPr>
        <w:t>2</w:t>
      </w:r>
      <w:r w:rsidR="005D4FF9">
        <w:rPr>
          <w:sz w:val="28"/>
          <w:szCs w:val="28"/>
        </w:rPr>
        <w:t>3</w:t>
      </w:r>
      <w:r w:rsidR="006154FF" w:rsidRPr="00DF6B5A">
        <w:rPr>
          <w:sz w:val="28"/>
          <w:szCs w:val="28"/>
        </w:rPr>
        <w:t xml:space="preserve"> </w:t>
      </w:r>
      <w:r w:rsidR="00E97B47" w:rsidRPr="00DF6B5A">
        <w:rPr>
          <w:sz w:val="28"/>
          <w:szCs w:val="28"/>
        </w:rPr>
        <w:t>chapters have chapter houses</w:t>
      </w:r>
      <w:r w:rsidR="00942104" w:rsidRPr="00DF6B5A">
        <w:rPr>
          <w:sz w:val="28"/>
          <w:szCs w:val="28"/>
        </w:rPr>
        <w:t xml:space="preserve"> so</w:t>
      </w:r>
      <w:r w:rsidR="005A50EA">
        <w:rPr>
          <w:sz w:val="28"/>
          <w:szCs w:val="28"/>
        </w:rPr>
        <w:t xml:space="preserve"> know</w:t>
      </w:r>
      <w:r w:rsidR="00942104" w:rsidRPr="00DF6B5A">
        <w:rPr>
          <w:sz w:val="28"/>
          <w:szCs w:val="28"/>
        </w:rPr>
        <w:t xml:space="preserve"> there are unhoused options for students as well</w:t>
      </w:r>
      <w:r w:rsidR="005A50EA">
        <w:rPr>
          <w:sz w:val="28"/>
          <w:szCs w:val="28"/>
        </w:rPr>
        <w:t>.</w:t>
      </w:r>
      <w:r w:rsidR="005A50EA" w:rsidRPr="005A50EA">
        <w:rPr>
          <w:sz w:val="28"/>
          <w:szCs w:val="28"/>
        </w:rPr>
        <w:t xml:space="preserve"> </w:t>
      </w:r>
      <w:r w:rsidR="005A50EA">
        <w:rPr>
          <w:sz w:val="28"/>
          <w:szCs w:val="28"/>
        </w:rPr>
        <w:t>All</w:t>
      </w:r>
      <w:r w:rsidR="005A50EA" w:rsidRPr="00DF6B5A">
        <w:rPr>
          <w:sz w:val="28"/>
          <w:szCs w:val="28"/>
        </w:rPr>
        <w:t xml:space="preserve"> fraternities with a house have a live-in adviser</w:t>
      </w:r>
      <w:r w:rsidR="005A50EA">
        <w:rPr>
          <w:sz w:val="28"/>
          <w:szCs w:val="28"/>
        </w:rPr>
        <w:t xml:space="preserve"> called a House Director or Resident Advisor. </w:t>
      </w:r>
    </w:p>
    <w:p w:rsidR="00394AE2" w:rsidRPr="00DF6B5A" w:rsidRDefault="005A50EA" w:rsidP="00394AE2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76901" w:rsidRPr="00DF6B5A">
        <w:rPr>
          <w:sz w:val="28"/>
          <w:szCs w:val="28"/>
        </w:rPr>
        <w:t xml:space="preserve">Largest </w:t>
      </w:r>
      <w:r>
        <w:rPr>
          <w:sz w:val="28"/>
          <w:szCs w:val="28"/>
        </w:rPr>
        <w:t xml:space="preserve">IFC </w:t>
      </w:r>
      <w:r w:rsidR="00F76901" w:rsidRPr="00DF6B5A">
        <w:rPr>
          <w:sz w:val="28"/>
          <w:szCs w:val="28"/>
        </w:rPr>
        <w:t xml:space="preserve">Chapter </w:t>
      </w:r>
      <w:r>
        <w:rPr>
          <w:sz w:val="28"/>
          <w:szCs w:val="28"/>
        </w:rPr>
        <w:t xml:space="preserve">is </w:t>
      </w:r>
      <w:r w:rsidR="000B3C15">
        <w:rPr>
          <w:sz w:val="28"/>
          <w:szCs w:val="28"/>
        </w:rPr>
        <w:t>155</w:t>
      </w:r>
      <w:r w:rsidR="00394AE2" w:rsidRPr="00DF6B5A">
        <w:rPr>
          <w:sz w:val="28"/>
          <w:szCs w:val="28"/>
        </w:rPr>
        <w:t>,</w:t>
      </w:r>
      <w:r w:rsidR="00F76901" w:rsidRPr="00DF6B5A">
        <w:rPr>
          <w:sz w:val="28"/>
          <w:szCs w:val="28"/>
        </w:rPr>
        <w:t xml:space="preserve"> Smallest Chapter </w:t>
      </w:r>
      <w:r w:rsidR="000B3C15">
        <w:rPr>
          <w:sz w:val="28"/>
          <w:szCs w:val="28"/>
        </w:rPr>
        <w:t>6,</w:t>
      </w:r>
      <w:r w:rsidR="00F76901" w:rsidRPr="00DF6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an </w:t>
      </w:r>
      <w:r w:rsidR="00F76901" w:rsidRPr="00DF6B5A">
        <w:rPr>
          <w:sz w:val="28"/>
          <w:szCs w:val="28"/>
        </w:rPr>
        <w:t xml:space="preserve">Average </w:t>
      </w:r>
      <w:r>
        <w:rPr>
          <w:sz w:val="28"/>
          <w:szCs w:val="28"/>
        </w:rPr>
        <w:t xml:space="preserve">size of </w:t>
      </w:r>
      <w:r w:rsidR="000B3C15">
        <w:rPr>
          <w:sz w:val="28"/>
          <w:szCs w:val="28"/>
        </w:rPr>
        <w:t>62</w:t>
      </w:r>
      <w:r w:rsidR="00394AE2" w:rsidRPr="00DF6B5A">
        <w:rPr>
          <w:sz w:val="28"/>
          <w:szCs w:val="28"/>
        </w:rPr>
        <w:t xml:space="preserve"> men per chapter.</w:t>
      </w:r>
    </w:p>
    <w:p w:rsidR="00885D30" w:rsidRPr="00DF6B5A" w:rsidRDefault="00885D30">
      <w:pPr>
        <w:rPr>
          <w:b/>
          <w:sz w:val="28"/>
          <w:szCs w:val="28"/>
        </w:rPr>
      </w:pPr>
    </w:p>
    <w:p w:rsidR="00214B9E" w:rsidRPr="00DF6B5A" w:rsidRDefault="00860E87">
      <w:pPr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>U</w:t>
      </w:r>
      <w:r w:rsidR="00214B9E" w:rsidRPr="00DF6B5A">
        <w:rPr>
          <w:b/>
          <w:sz w:val="28"/>
          <w:szCs w:val="28"/>
        </w:rPr>
        <w:t>GC Facts</w:t>
      </w:r>
      <w:r w:rsidR="006554CB" w:rsidRPr="00DF6B5A">
        <w:rPr>
          <w:b/>
          <w:sz w:val="28"/>
          <w:szCs w:val="28"/>
        </w:rPr>
        <w:t>:</w:t>
      </w:r>
      <w:r w:rsidR="00214B9E" w:rsidRPr="00DF6B5A">
        <w:rPr>
          <w:b/>
          <w:sz w:val="28"/>
          <w:szCs w:val="28"/>
        </w:rPr>
        <w:t xml:space="preserve"> </w:t>
      </w:r>
    </w:p>
    <w:p w:rsidR="00BC2FA4" w:rsidRPr="00DF6B5A" w:rsidRDefault="006154FF" w:rsidP="00D33C79">
      <w:pPr>
        <w:pStyle w:val="ListParagraph"/>
        <w:numPr>
          <w:ilvl w:val="0"/>
          <w:numId w:val="33"/>
        </w:numPr>
        <w:contextualSpacing/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</w:t>
      </w:r>
      <w:r w:rsidR="00942104" w:rsidRPr="00DF6B5A">
        <w:rPr>
          <w:sz w:val="28"/>
          <w:szCs w:val="28"/>
        </w:rPr>
        <w:t>The Unified Greek Council</w:t>
      </w:r>
      <w:r w:rsidR="00181FE1" w:rsidRPr="00DF6B5A">
        <w:rPr>
          <w:sz w:val="28"/>
          <w:szCs w:val="28"/>
        </w:rPr>
        <w:t xml:space="preserve"> serves</w:t>
      </w:r>
      <w:r w:rsidR="00D33C79" w:rsidRPr="00DF6B5A">
        <w:rPr>
          <w:sz w:val="28"/>
          <w:szCs w:val="28"/>
        </w:rPr>
        <w:t xml:space="preserve"> members of multicultural fraternities and sororities, including </w:t>
      </w:r>
      <w:proofErr w:type="spellStart"/>
      <w:r w:rsidR="001D35BB">
        <w:rPr>
          <w:sz w:val="28"/>
          <w:szCs w:val="28"/>
        </w:rPr>
        <w:t>LatinX</w:t>
      </w:r>
      <w:proofErr w:type="spellEnd"/>
      <w:r w:rsidR="00D33C79" w:rsidRPr="00DF6B5A">
        <w:rPr>
          <w:sz w:val="28"/>
          <w:szCs w:val="28"/>
        </w:rPr>
        <w:t>, Asian</w:t>
      </w:r>
      <w:r w:rsidR="00942104" w:rsidRPr="00DF6B5A">
        <w:rPr>
          <w:sz w:val="28"/>
          <w:szCs w:val="28"/>
        </w:rPr>
        <w:t xml:space="preserve"> interest</w:t>
      </w:r>
      <w:r w:rsidR="00D33C79" w:rsidRPr="00DF6B5A">
        <w:rPr>
          <w:sz w:val="28"/>
          <w:szCs w:val="28"/>
        </w:rPr>
        <w:t xml:space="preserve">, and </w:t>
      </w:r>
      <w:r w:rsidR="00181FE1" w:rsidRPr="00DF6B5A">
        <w:rPr>
          <w:sz w:val="28"/>
          <w:szCs w:val="28"/>
        </w:rPr>
        <w:t>Native American-</w:t>
      </w:r>
      <w:r w:rsidR="00D33C79" w:rsidRPr="00DF6B5A">
        <w:rPr>
          <w:sz w:val="28"/>
          <w:szCs w:val="28"/>
        </w:rPr>
        <w:t>based chapters.</w:t>
      </w:r>
    </w:p>
    <w:p w:rsidR="00BC2FA4" w:rsidRPr="00DF6B5A" w:rsidRDefault="005A50EA" w:rsidP="00D33C79">
      <w:pPr>
        <w:pStyle w:val="ListParagraph"/>
        <w:numPr>
          <w:ilvl w:val="0"/>
          <w:numId w:val="3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While each UGC group</w:t>
      </w:r>
      <w:r w:rsidR="00942104" w:rsidRPr="00DF6B5A">
        <w:rPr>
          <w:sz w:val="28"/>
          <w:szCs w:val="28"/>
        </w:rPr>
        <w:t xml:space="preserve"> </w:t>
      </w:r>
      <w:r>
        <w:rPr>
          <w:sz w:val="28"/>
          <w:szCs w:val="28"/>
        </w:rPr>
        <w:t>has</w:t>
      </w:r>
      <w:r w:rsidR="00942104" w:rsidRPr="00DF6B5A">
        <w:rPr>
          <w:sz w:val="28"/>
          <w:szCs w:val="28"/>
        </w:rPr>
        <w:t xml:space="preserve"> an affinity that is connected to their founding, each also </w:t>
      </w:r>
      <w:r>
        <w:rPr>
          <w:sz w:val="28"/>
          <w:szCs w:val="28"/>
        </w:rPr>
        <w:t xml:space="preserve">are </w:t>
      </w:r>
      <w:r w:rsidR="00942104" w:rsidRPr="00DF6B5A">
        <w:rPr>
          <w:sz w:val="28"/>
          <w:szCs w:val="28"/>
        </w:rPr>
        <w:t xml:space="preserve">strongly connect to a multicultural identity.  We have </w:t>
      </w:r>
      <w:r w:rsidR="00BC2FA4" w:rsidRPr="00DF6B5A">
        <w:rPr>
          <w:sz w:val="28"/>
          <w:szCs w:val="28"/>
        </w:rPr>
        <w:t>currently:</w:t>
      </w:r>
    </w:p>
    <w:p w:rsidR="00BC2FA4" w:rsidRPr="00DF6B5A" w:rsidRDefault="00ED5B06" w:rsidP="00BC2FA4">
      <w:pPr>
        <w:pStyle w:val="ListParagraph"/>
        <w:numPr>
          <w:ilvl w:val="1"/>
          <w:numId w:val="3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BC2FA4" w:rsidRPr="00DF6B5A">
        <w:rPr>
          <w:sz w:val="28"/>
          <w:szCs w:val="28"/>
        </w:rPr>
        <w:t xml:space="preserve"> Latino</w:t>
      </w:r>
      <w:r w:rsidR="00942104" w:rsidRPr="00DF6B5A">
        <w:rPr>
          <w:sz w:val="28"/>
          <w:szCs w:val="28"/>
        </w:rPr>
        <w:t>/a</w:t>
      </w:r>
      <w:r w:rsidR="00BC2FA4" w:rsidRPr="00DF6B5A">
        <w:rPr>
          <w:sz w:val="28"/>
          <w:szCs w:val="28"/>
        </w:rPr>
        <w:t xml:space="preserve"> chapters</w:t>
      </w:r>
    </w:p>
    <w:p w:rsidR="00BC2FA4" w:rsidRPr="00DF6B5A" w:rsidRDefault="00942104" w:rsidP="00BC2FA4">
      <w:pPr>
        <w:pStyle w:val="ListParagraph"/>
        <w:numPr>
          <w:ilvl w:val="1"/>
          <w:numId w:val="33"/>
        </w:numPr>
        <w:contextualSpacing/>
        <w:rPr>
          <w:sz w:val="28"/>
          <w:szCs w:val="28"/>
        </w:rPr>
      </w:pPr>
      <w:r w:rsidRPr="00DF6B5A">
        <w:rPr>
          <w:sz w:val="28"/>
          <w:szCs w:val="28"/>
        </w:rPr>
        <w:t xml:space="preserve">2 South Asian interest </w:t>
      </w:r>
      <w:r w:rsidR="00181FE1" w:rsidRPr="00DF6B5A">
        <w:rPr>
          <w:sz w:val="28"/>
          <w:szCs w:val="28"/>
        </w:rPr>
        <w:t>chapter</w:t>
      </w:r>
      <w:r w:rsidRPr="00DF6B5A">
        <w:rPr>
          <w:sz w:val="28"/>
          <w:szCs w:val="28"/>
        </w:rPr>
        <w:t>s</w:t>
      </w:r>
      <w:r w:rsidR="006304A4">
        <w:rPr>
          <w:sz w:val="28"/>
          <w:szCs w:val="28"/>
        </w:rPr>
        <w:t xml:space="preserve"> AND </w:t>
      </w:r>
    </w:p>
    <w:p w:rsidR="00BC2FA4" w:rsidRPr="00DF6B5A" w:rsidRDefault="00181FE1" w:rsidP="00BC2FA4">
      <w:pPr>
        <w:pStyle w:val="ListParagraph"/>
        <w:numPr>
          <w:ilvl w:val="1"/>
          <w:numId w:val="33"/>
        </w:numPr>
        <w:contextualSpacing/>
        <w:rPr>
          <w:sz w:val="28"/>
          <w:szCs w:val="28"/>
        </w:rPr>
      </w:pPr>
      <w:r w:rsidRPr="00DF6B5A">
        <w:rPr>
          <w:sz w:val="28"/>
          <w:szCs w:val="28"/>
        </w:rPr>
        <w:t>1 Native American</w:t>
      </w:r>
      <w:r w:rsidR="00BC2FA4" w:rsidRPr="00DF6B5A">
        <w:rPr>
          <w:sz w:val="28"/>
          <w:szCs w:val="28"/>
        </w:rPr>
        <w:t xml:space="preserve"> </w:t>
      </w:r>
      <w:r w:rsidR="000B3C15">
        <w:rPr>
          <w:sz w:val="28"/>
          <w:szCs w:val="28"/>
        </w:rPr>
        <w:t>sorority</w:t>
      </w:r>
    </w:p>
    <w:p w:rsidR="00D33C79" w:rsidRDefault="005A50EA" w:rsidP="00BC2FA4">
      <w:pPr>
        <w:pStyle w:val="ListParagraph"/>
        <w:numPr>
          <w:ilvl w:val="0"/>
          <w:numId w:val="3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Know that c</w:t>
      </w:r>
      <w:r w:rsidR="00114DD5" w:rsidRPr="00DF6B5A">
        <w:rPr>
          <w:sz w:val="28"/>
          <w:szCs w:val="28"/>
        </w:rPr>
        <w:t xml:space="preserve">hapter sizes </w:t>
      </w:r>
      <w:r w:rsidR="00181FE1" w:rsidRPr="00DF6B5A">
        <w:rPr>
          <w:sz w:val="28"/>
          <w:szCs w:val="28"/>
        </w:rPr>
        <w:t xml:space="preserve">are </w:t>
      </w:r>
      <w:r w:rsidR="00EB64CE" w:rsidRPr="00DF6B5A">
        <w:rPr>
          <w:sz w:val="28"/>
          <w:szCs w:val="28"/>
        </w:rPr>
        <w:t xml:space="preserve">typically smaller but </w:t>
      </w:r>
      <w:r w:rsidR="002D5427">
        <w:rPr>
          <w:sz w:val="28"/>
          <w:szCs w:val="28"/>
        </w:rPr>
        <w:t xml:space="preserve">our groups are </w:t>
      </w:r>
      <w:r w:rsidR="00EB64CE" w:rsidRPr="00DF6B5A">
        <w:rPr>
          <w:sz w:val="28"/>
          <w:szCs w:val="28"/>
        </w:rPr>
        <w:t>always looking to grow</w:t>
      </w:r>
      <w:r w:rsidR="00BC2FA4" w:rsidRPr="00DF6B5A">
        <w:rPr>
          <w:sz w:val="28"/>
          <w:szCs w:val="28"/>
        </w:rPr>
        <w:t>.</w:t>
      </w:r>
      <w:r w:rsidR="00114DD5" w:rsidRPr="00DF6B5A">
        <w:rPr>
          <w:sz w:val="28"/>
          <w:szCs w:val="28"/>
        </w:rPr>
        <w:t xml:space="preserve">  </w:t>
      </w:r>
    </w:p>
    <w:p w:rsidR="005A50EA" w:rsidRDefault="005A50EA" w:rsidP="00BC2FA4">
      <w:pPr>
        <w:pStyle w:val="ListParagraph"/>
        <w:numPr>
          <w:ilvl w:val="0"/>
          <w:numId w:val="3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UGC chapters are unhoused, but use the cultural resource centers on campus as a home</w:t>
      </w:r>
      <w:r w:rsidR="006304A4">
        <w:rPr>
          <w:sz w:val="28"/>
          <w:szCs w:val="28"/>
        </w:rPr>
        <w:t xml:space="preserve"> </w:t>
      </w:r>
      <w:r>
        <w:rPr>
          <w:sz w:val="28"/>
          <w:szCs w:val="28"/>
        </w:rPr>
        <w:t>base.</w:t>
      </w:r>
    </w:p>
    <w:p w:rsidR="00572020" w:rsidRDefault="00572020" w:rsidP="00BC2FA4">
      <w:pPr>
        <w:pStyle w:val="ListParagraph"/>
        <w:numPr>
          <w:ilvl w:val="0"/>
          <w:numId w:val="3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You don’t have to identify with a certain ethnic or racial group to join one of these chapters, the UGC community is inclusive and all are welcome to explore what they have to offer.</w:t>
      </w:r>
    </w:p>
    <w:p w:rsidR="005A50EA" w:rsidRPr="00DF6B5A" w:rsidRDefault="005A50EA" w:rsidP="005A50EA">
      <w:pPr>
        <w:pStyle w:val="ListParagraph"/>
        <w:ind w:left="1440"/>
        <w:contextualSpacing/>
        <w:rPr>
          <w:sz w:val="28"/>
          <w:szCs w:val="28"/>
        </w:rPr>
      </w:pPr>
    </w:p>
    <w:p w:rsidR="00EF17A3" w:rsidRPr="00DF6B5A" w:rsidRDefault="00214B9E">
      <w:pPr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 xml:space="preserve">NPHC </w:t>
      </w:r>
      <w:r w:rsidR="00EF17A3" w:rsidRPr="00DF6B5A">
        <w:rPr>
          <w:b/>
          <w:sz w:val="28"/>
          <w:szCs w:val="28"/>
        </w:rPr>
        <w:t>Facts</w:t>
      </w:r>
      <w:r w:rsidR="006554CB" w:rsidRPr="00DF6B5A">
        <w:rPr>
          <w:b/>
          <w:sz w:val="28"/>
          <w:szCs w:val="28"/>
        </w:rPr>
        <w:t>:</w:t>
      </w:r>
      <w:r w:rsidR="00EE0205" w:rsidRPr="00DF6B5A">
        <w:rPr>
          <w:b/>
          <w:sz w:val="28"/>
          <w:szCs w:val="28"/>
        </w:rPr>
        <w:t xml:space="preserve"> </w:t>
      </w:r>
    </w:p>
    <w:p w:rsidR="00747B7E" w:rsidRPr="00DF6B5A" w:rsidRDefault="00BC2FA4" w:rsidP="00747B7E">
      <w:pPr>
        <w:numPr>
          <w:ilvl w:val="0"/>
          <w:numId w:val="33"/>
        </w:numPr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</w:t>
      </w:r>
      <w:r w:rsidR="00942104" w:rsidRPr="00DF6B5A">
        <w:rPr>
          <w:sz w:val="28"/>
          <w:szCs w:val="28"/>
        </w:rPr>
        <w:t>The National Pan-Hellenic Council, or Divine 9, encompasses</w:t>
      </w:r>
      <w:r w:rsidR="00945C7E" w:rsidRPr="00DF6B5A">
        <w:rPr>
          <w:sz w:val="28"/>
          <w:szCs w:val="28"/>
        </w:rPr>
        <w:t xml:space="preserve"> the historically African-American fraternities and sororities.  Both fraternities and sororities make up the membership </w:t>
      </w:r>
      <w:r w:rsidR="00580883" w:rsidRPr="00DF6B5A">
        <w:rPr>
          <w:sz w:val="28"/>
          <w:szCs w:val="28"/>
        </w:rPr>
        <w:t>of</w:t>
      </w:r>
      <w:r w:rsidR="00945C7E" w:rsidRPr="00DF6B5A">
        <w:rPr>
          <w:sz w:val="28"/>
          <w:szCs w:val="28"/>
        </w:rPr>
        <w:t xml:space="preserve"> NPHC.</w:t>
      </w:r>
    </w:p>
    <w:p w:rsidR="00BC2FA4" w:rsidRPr="00DF6B5A" w:rsidRDefault="00BC2FA4" w:rsidP="008220F8">
      <w:pPr>
        <w:numPr>
          <w:ilvl w:val="0"/>
          <w:numId w:val="3"/>
        </w:numPr>
        <w:rPr>
          <w:sz w:val="28"/>
          <w:szCs w:val="28"/>
        </w:rPr>
      </w:pPr>
      <w:r w:rsidRPr="00DF6B5A">
        <w:rPr>
          <w:sz w:val="28"/>
          <w:szCs w:val="28"/>
        </w:rPr>
        <w:t xml:space="preserve">There are a total of </w:t>
      </w:r>
      <w:r w:rsidR="002F750C">
        <w:rPr>
          <w:sz w:val="28"/>
          <w:szCs w:val="28"/>
        </w:rPr>
        <w:t>4</w:t>
      </w:r>
      <w:r w:rsidRPr="00DF6B5A">
        <w:rPr>
          <w:sz w:val="28"/>
          <w:szCs w:val="28"/>
        </w:rPr>
        <w:t xml:space="preserve"> NPHC chapters</w:t>
      </w:r>
      <w:r w:rsidR="00942104" w:rsidRPr="00DF6B5A">
        <w:rPr>
          <w:sz w:val="28"/>
          <w:szCs w:val="28"/>
        </w:rPr>
        <w:t xml:space="preserve"> that currently have undergraduate members</w:t>
      </w:r>
      <w:r w:rsidRPr="00DF6B5A">
        <w:rPr>
          <w:sz w:val="28"/>
          <w:szCs w:val="28"/>
        </w:rPr>
        <w:t>, including:</w:t>
      </w:r>
    </w:p>
    <w:p w:rsidR="008220F8" w:rsidRPr="00DF6B5A" w:rsidRDefault="00EB64CE" w:rsidP="00BC2FA4">
      <w:pPr>
        <w:numPr>
          <w:ilvl w:val="1"/>
          <w:numId w:val="3"/>
        </w:numPr>
        <w:rPr>
          <w:sz w:val="28"/>
          <w:szCs w:val="28"/>
        </w:rPr>
      </w:pPr>
      <w:r w:rsidRPr="00DF6B5A">
        <w:rPr>
          <w:sz w:val="28"/>
          <w:szCs w:val="28"/>
        </w:rPr>
        <w:t>1</w:t>
      </w:r>
      <w:r w:rsidR="006304A4">
        <w:rPr>
          <w:sz w:val="28"/>
          <w:szCs w:val="28"/>
        </w:rPr>
        <w:t xml:space="preserve"> NP</w:t>
      </w:r>
      <w:r w:rsidR="00942104" w:rsidRPr="00DF6B5A">
        <w:rPr>
          <w:sz w:val="28"/>
          <w:szCs w:val="28"/>
        </w:rPr>
        <w:t xml:space="preserve">PC Fraternity – Phi Beta Sigma </w:t>
      </w:r>
    </w:p>
    <w:p w:rsidR="008220F8" w:rsidRPr="00DF6B5A" w:rsidRDefault="00E00E30" w:rsidP="00BC2FA4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C2FA4" w:rsidRPr="00DF6B5A">
        <w:rPr>
          <w:sz w:val="28"/>
          <w:szCs w:val="28"/>
        </w:rPr>
        <w:t xml:space="preserve"> NPHC Sororities</w:t>
      </w:r>
      <w:r w:rsidR="00C83139">
        <w:rPr>
          <w:sz w:val="28"/>
          <w:szCs w:val="28"/>
        </w:rPr>
        <w:t xml:space="preserve"> – Alpha Kappa Alpha</w:t>
      </w:r>
      <w:r>
        <w:rPr>
          <w:sz w:val="28"/>
          <w:szCs w:val="28"/>
        </w:rPr>
        <w:t xml:space="preserve">, </w:t>
      </w:r>
      <w:r w:rsidR="00942104" w:rsidRPr="00DF6B5A">
        <w:rPr>
          <w:sz w:val="28"/>
          <w:szCs w:val="28"/>
        </w:rPr>
        <w:t>Delta Sigma Theta</w:t>
      </w:r>
      <w:r w:rsidR="00C83139">
        <w:rPr>
          <w:sz w:val="28"/>
          <w:szCs w:val="28"/>
        </w:rPr>
        <w:t>, &amp; Zeta Phi Beta</w:t>
      </w:r>
    </w:p>
    <w:p w:rsidR="00942104" w:rsidRPr="00DF6B5A" w:rsidRDefault="00B01779" w:rsidP="00BC2FA4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2F750C">
        <w:rPr>
          <w:sz w:val="28"/>
          <w:szCs w:val="28"/>
        </w:rPr>
        <w:t>4</w:t>
      </w:r>
      <w:r w:rsidR="00942104" w:rsidRPr="00DF6B5A">
        <w:rPr>
          <w:sz w:val="28"/>
          <w:szCs w:val="28"/>
        </w:rPr>
        <w:t xml:space="preserve"> additional chapters that have charters at OSU, but don’t currently have undergraduate members.  There are still opportunities to join these inactive chapters, if you have questions </w:t>
      </w:r>
      <w:r w:rsidR="00572020">
        <w:rPr>
          <w:sz w:val="28"/>
          <w:szCs w:val="28"/>
        </w:rPr>
        <w:t>refer to the information on our website</w:t>
      </w:r>
      <w:r w:rsidR="00942104" w:rsidRPr="00DF6B5A">
        <w:rPr>
          <w:sz w:val="28"/>
          <w:szCs w:val="28"/>
        </w:rPr>
        <w:t>.</w:t>
      </w:r>
      <w:r w:rsidR="002F750C">
        <w:rPr>
          <w:sz w:val="28"/>
          <w:szCs w:val="28"/>
        </w:rPr>
        <w:t xml:space="preserve">  </w:t>
      </w:r>
    </w:p>
    <w:p w:rsidR="00E97B47" w:rsidRPr="00DF6B5A" w:rsidRDefault="00E97B47">
      <w:pPr>
        <w:numPr>
          <w:ilvl w:val="0"/>
          <w:numId w:val="3"/>
        </w:numPr>
        <w:rPr>
          <w:sz w:val="28"/>
          <w:szCs w:val="28"/>
        </w:rPr>
      </w:pPr>
      <w:r w:rsidRPr="00DF6B5A">
        <w:rPr>
          <w:sz w:val="28"/>
          <w:szCs w:val="28"/>
        </w:rPr>
        <w:t xml:space="preserve">None of the NPHC chapters have houses, but often meet in the </w:t>
      </w:r>
      <w:r w:rsidR="00942104" w:rsidRPr="00DF6B5A">
        <w:rPr>
          <w:sz w:val="28"/>
          <w:szCs w:val="28"/>
        </w:rPr>
        <w:t xml:space="preserve">Lonnie B. Harris Black Cultural Center </w:t>
      </w:r>
      <w:r w:rsidRPr="00DF6B5A">
        <w:rPr>
          <w:sz w:val="28"/>
          <w:szCs w:val="28"/>
        </w:rPr>
        <w:t>here on campus.</w:t>
      </w:r>
    </w:p>
    <w:p w:rsidR="00BC2FA4" w:rsidRPr="00DF6B5A" w:rsidRDefault="00BC2FA4" w:rsidP="00127195">
      <w:pPr>
        <w:numPr>
          <w:ilvl w:val="0"/>
          <w:numId w:val="3"/>
        </w:numPr>
        <w:rPr>
          <w:sz w:val="28"/>
          <w:szCs w:val="28"/>
        </w:rPr>
      </w:pPr>
      <w:r w:rsidRPr="00DF6B5A">
        <w:rPr>
          <w:sz w:val="28"/>
          <w:szCs w:val="28"/>
        </w:rPr>
        <w:lastRenderedPageBreak/>
        <w:t xml:space="preserve">Chapter sizes for NPHC chapters </w:t>
      </w:r>
      <w:r w:rsidR="00580883" w:rsidRPr="00DF6B5A">
        <w:rPr>
          <w:sz w:val="28"/>
          <w:szCs w:val="28"/>
        </w:rPr>
        <w:t>are typically smaller, but chapters are always eager to grow and are still very active on campus.</w:t>
      </w:r>
    </w:p>
    <w:p w:rsidR="0037060B" w:rsidRPr="00DF6B5A" w:rsidRDefault="00127195" w:rsidP="006554CB">
      <w:pPr>
        <w:numPr>
          <w:ilvl w:val="0"/>
          <w:numId w:val="3"/>
        </w:numPr>
        <w:rPr>
          <w:sz w:val="28"/>
          <w:szCs w:val="28"/>
        </w:rPr>
      </w:pPr>
      <w:r w:rsidRPr="00DF6B5A">
        <w:rPr>
          <w:sz w:val="28"/>
          <w:szCs w:val="28"/>
        </w:rPr>
        <w:t xml:space="preserve">Like </w:t>
      </w:r>
      <w:r w:rsidR="00EB64CE" w:rsidRPr="00DF6B5A">
        <w:rPr>
          <w:sz w:val="28"/>
          <w:szCs w:val="28"/>
        </w:rPr>
        <w:t>U</w:t>
      </w:r>
      <w:r w:rsidRPr="00DF6B5A">
        <w:rPr>
          <w:sz w:val="28"/>
          <w:szCs w:val="28"/>
        </w:rPr>
        <w:t>GC, you don’t have t</w:t>
      </w:r>
      <w:r w:rsidR="00C83139">
        <w:rPr>
          <w:sz w:val="28"/>
          <w:szCs w:val="28"/>
        </w:rPr>
        <w:t>o be African-American to join NPHC</w:t>
      </w:r>
      <w:r w:rsidRPr="00DF6B5A">
        <w:rPr>
          <w:sz w:val="28"/>
          <w:szCs w:val="28"/>
        </w:rPr>
        <w:t xml:space="preserve">.  </w:t>
      </w:r>
      <w:r w:rsidR="0006618F">
        <w:rPr>
          <w:sz w:val="28"/>
          <w:szCs w:val="28"/>
        </w:rPr>
        <w:t>NPHC</w:t>
      </w:r>
      <w:r w:rsidRPr="00DF6B5A">
        <w:rPr>
          <w:sz w:val="28"/>
          <w:szCs w:val="28"/>
        </w:rPr>
        <w:t xml:space="preserve"> chapters are inclusive and welcoming to people of all backgrounds.</w:t>
      </w:r>
    </w:p>
    <w:p w:rsidR="0037060B" w:rsidRPr="00DF6B5A" w:rsidRDefault="0037060B">
      <w:pPr>
        <w:rPr>
          <w:b/>
          <w:sz w:val="28"/>
          <w:szCs w:val="28"/>
        </w:rPr>
      </w:pPr>
    </w:p>
    <w:p w:rsidR="00EF17A3" w:rsidRPr="00DF6B5A" w:rsidRDefault="00EF17A3">
      <w:pPr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>PHC Facts</w:t>
      </w:r>
      <w:r w:rsidR="006554CB" w:rsidRPr="00DF6B5A">
        <w:rPr>
          <w:b/>
          <w:sz w:val="28"/>
          <w:szCs w:val="28"/>
        </w:rPr>
        <w:t>:</w:t>
      </w:r>
      <w:r w:rsidR="00FB418D">
        <w:rPr>
          <w:b/>
          <w:sz w:val="28"/>
          <w:szCs w:val="28"/>
        </w:rPr>
        <w:t xml:space="preserve"> </w:t>
      </w:r>
    </w:p>
    <w:p w:rsidR="00E572A9" w:rsidRPr="00DF6B5A" w:rsidRDefault="00BC2FA4" w:rsidP="00E572A9">
      <w:pPr>
        <w:numPr>
          <w:ilvl w:val="0"/>
          <w:numId w:val="34"/>
        </w:numPr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</w:t>
      </w:r>
      <w:r w:rsidR="00945C7E" w:rsidRPr="00DF6B5A">
        <w:rPr>
          <w:sz w:val="28"/>
          <w:szCs w:val="28"/>
        </w:rPr>
        <w:t>PHC is a sorority-only governing council for our traditionally housed sororities on campus</w:t>
      </w:r>
    </w:p>
    <w:p w:rsidR="00E97B47" w:rsidRPr="0006618F" w:rsidRDefault="0006618F" w:rsidP="000661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F76901" w:rsidRPr="00DF6B5A">
        <w:rPr>
          <w:sz w:val="28"/>
          <w:szCs w:val="28"/>
        </w:rPr>
        <w:t>1</w:t>
      </w:r>
      <w:r w:rsidR="00EB64CE" w:rsidRPr="00DF6B5A">
        <w:rPr>
          <w:sz w:val="28"/>
          <w:szCs w:val="28"/>
        </w:rPr>
        <w:t>2</w:t>
      </w:r>
      <w:r w:rsidR="00EF17A3" w:rsidRPr="00DF6B5A">
        <w:rPr>
          <w:sz w:val="28"/>
          <w:szCs w:val="28"/>
        </w:rPr>
        <w:t xml:space="preserve"> </w:t>
      </w:r>
      <w:r w:rsidR="00945C7E" w:rsidRPr="00DF6B5A">
        <w:rPr>
          <w:sz w:val="28"/>
          <w:szCs w:val="28"/>
        </w:rPr>
        <w:t xml:space="preserve">PHC </w:t>
      </w:r>
      <w:r w:rsidR="00EF17A3" w:rsidRPr="00DF6B5A">
        <w:rPr>
          <w:sz w:val="28"/>
          <w:szCs w:val="28"/>
        </w:rPr>
        <w:t>chapters</w:t>
      </w:r>
      <w:r>
        <w:rPr>
          <w:sz w:val="28"/>
          <w:szCs w:val="28"/>
        </w:rPr>
        <w:t xml:space="preserve">, including </w:t>
      </w:r>
      <w:r w:rsidR="00350623" w:rsidRPr="0006618F">
        <w:rPr>
          <w:sz w:val="28"/>
          <w:szCs w:val="28"/>
        </w:rPr>
        <w:t xml:space="preserve">1 </w:t>
      </w:r>
      <w:r w:rsidR="002C7B10" w:rsidRPr="0006618F">
        <w:rPr>
          <w:sz w:val="28"/>
          <w:szCs w:val="28"/>
        </w:rPr>
        <w:t>A</w:t>
      </w:r>
      <w:r w:rsidR="00350623" w:rsidRPr="0006618F">
        <w:rPr>
          <w:sz w:val="28"/>
          <w:szCs w:val="28"/>
        </w:rPr>
        <w:t xml:space="preserve">ssociate </w:t>
      </w:r>
      <w:r w:rsidR="002C7B10" w:rsidRPr="0006618F">
        <w:rPr>
          <w:sz w:val="28"/>
          <w:szCs w:val="28"/>
        </w:rPr>
        <w:t>M</w:t>
      </w:r>
      <w:r w:rsidR="00350623" w:rsidRPr="0006618F">
        <w:rPr>
          <w:sz w:val="28"/>
          <w:szCs w:val="28"/>
        </w:rPr>
        <w:t>ember</w:t>
      </w:r>
      <w:r w:rsidR="00EB64CE" w:rsidRPr="0006618F">
        <w:rPr>
          <w:sz w:val="28"/>
          <w:szCs w:val="28"/>
        </w:rPr>
        <w:t xml:space="preserve"> –</w:t>
      </w:r>
      <w:r w:rsidR="00350623" w:rsidRPr="0006618F">
        <w:rPr>
          <w:sz w:val="28"/>
          <w:szCs w:val="28"/>
        </w:rPr>
        <w:t xml:space="preserve"> </w:t>
      </w:r>
      <w:r w:rsidR="00EB64CE" w:rsidRPr="0006618F">
        <w:rPr>
          <w:sz w:val="28"/>
          <w:szCs w:val="28"/>
        </w:rPr>
        <w:t>Sigma Alpha</w:t>
      </w:r>
      <w:r w:rsidR="002E2F8D" w:rsidRPr="0006618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which is our </w:t>
      </w:r>
      <w:r w:rsidR="00942104" w:rsidRPr="0006618F">
        <w:rPr>
          <w:sz w:val="28"/>
          <w:szCs w:val="28"/>
        </w:rPr>
        <w:t>agriculturally</w:t>
      </w:r>
      <w:r w:rsidR="00EB64CE" w:rsidRPr="0006618F">
        <w:rPr>
          <w:sz w:val="28"/>
          <w:szCs w:val="28"/>
        </w:rPr>
        <w:t xml:space="preserve">-based </w:t>
      </w:r>
      <w:r w:rsidR="00942104" w:rsidRPr="0006618F">
        <w:rPr>
          <w:sz w:val="28"/>
          <w:szCs w:val="28"/>
        </w:rPr>
        <w:t>professional</w:t>
      </w:r>
      <w:r w:rsidR="002E2F8D" w:rsidRPr="0006618F">
        <w:rPr>
          <w:sz w:val="28"/>
          <w:szCs w:val="28"/>
        </w:rPr>
        <w:t xml:space="preserve"> sorority</w:t>
      </w:r>
      <w:r w:rsidR="00945C7E" w:rsidRPr="0006618F">
        <w:rPr>
          <w:sz w:val="28"/>
          <w:szCs w:val="28"/>
        </w:rPr>
        <w:t xml:space="preserve">. </w:t>
      </w:r>
      <w:r w:rsidR="00EB64CE" w:rsidRPr="0006618F">
        <w:rPr>
          <w:sz w:val="28"/>
          <w:szCs w:val="28"/>
        </w:rPr>
        <w:t>Sigma Alpha</w:t>
      </w:r>
      <w:r w:rsidR="00945C7E" w:rsidRPr="0006618F">
        <w:rPr>
          <w:sz w:val="28"/>
          <w:szCs w:val="28"/>
        </w:rPr>
        <w:t xml:space="preserve"> will recruiting new members during the fall </w:t>
      </w:r>
      <w:r w:rsidR="00B01779" w:rsidRPr="0006618F">
        <w:rPr>
          <w:sz w:val="28"/>
          <w:szCs w:val="28"/>
        </w:rPr>
        <w:t xml:space="preserve">quarter but not during formal recruitment. </w:t>
      </w:r>
    </w:p>
    <w:p w:rsidR="00EF17A3" w:rsidRPr="00DF6B5A" w:rsidRDefault="00350623">
      <w:pPr>
        <w:numPr>
          <w:ilvl w:val="0"/>
          <w:numId w:val="1"/>
        </w:numPr>
        <w:rPr>
          <w:sz w:val="28"/>
          <w:szCs w:val="28"/>
        </w:rPr>
      </w:pPr>
      <w:r w:rsidRPr="00DF6B5A">
        <w:rPr>
          <w:sz w:val="28"/>
          <w:szCs w:val="28"/>
        </w:rPr>
        <w:t>1</w:t>
      </w:r>
      <w:r w:rsidR="00EB64CE" w:rsidRPr="00DF6B5A">
        <w:rPr>
          <w:sz w:val="28"/>
          <w:szCs w:val="28"/>
        </w:rPr>
        <w:t>1</w:t>
      </w:r>
      <w:r w:rsidRPr="00DF6B5A">
        <w:rPr>
          <w:sz w:val="28"/>
          <w:szCs w:val="28"/>
        </w:rPr>
        <w:t xml:space="preserve"> of our 1</w:t>
      </w:r>
      <w:r w:rsidR="00EB64CE" w:rsidRPr="00DF6B5A">
        <w:rPr>
          <w:sz w:val="28"/>
          <w:szCs w:val="28"/>
        </w:rPr>
        <w:t>2</w:t>
      </w:r>
      <w:r w:rsidR="00C83139">
        <w:rPr>
          <w:sz w:val="28"/>
          <w:szCs w:val="28"/>
        </w:rPr>
        <w:t xml:space="preserve"> chapters have</w:t>
      </w:r>
      <w:r w:rsidR="00E97B47" w:rsidRPr="00DF6B5A">
        <w:rPr>
          <w:sz w:val="28"/>
          <w:szCs w:val="28"/>
        </w:rPr>
        <w:t xml:space="preserve"> houses around campus.  All of those with chapter structures have House Directors</w:t>
      </w:r>
      <w:r w:rsidR="00EB64CE" w:rsidRPr="00DF6B5A">
        <w:rPr>
          <w:sz w:val="28"/>
          <w:szCs w:val="28"/>
        </w:rPr>
        <w:t xml:space="preserve"> </w:t>
      </w:r>
      <w:r w:rsidR="00E97B47" w:rsidRPr="00DF6B5A">
        <w:rPr>
          <w:sz w:val="28"/>
          <w:szCs w:val="28"/>
        </w:rPr>
        <w:t>that live in the chapter to help the women throughout the academic year.</w:t>
      </w:r>
      <w:r w:rsidR="00EF17A3" w:rsidRPr="00DF6B5A">
        <w:rPr>
          <w:sz w:val="28"/>
          <w:szCs w:val="28"/>
        </w:rPr>
        <w:t xml:space="preserve"> </w:t>
      </w:r>
    </w:p>
    <w:p w:rsidR="00EF17A3" w:rsidRPr="00DF6B5A" w:rsidRDefault="000661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F76901" w:rsidRPr="00DF6B5A">
        <w:rPr>
          <w:sz w:val="28"/>
          <w:szCs w:val="28"/>
        </w:rPr>
        <w:t xml:space="preserve">Largest sorority </w:t>
      </w:r>
      <w:r w:rsidR="002A27CE">
        <w:rPr>
          <w:sz w:val="28"/>
          <w:szCs w:val="28"/>
        </w:rPr>
        <w:t>146</w:t>
      </w:r>
      <w:r w:rsidR="00F76901" w:rsidRPr="00DF6B5A">
        <w:rPr>
          <w:sz w:val="28"/>
          <w:szCs w:val="28"/>
        </w:rPr>
        <w:t xml:space="preserve">, smallest sorority </w:t>
      </w:r>
      <w:r w:rsidR="002A27CE">
        <w:rPr>
          <w:sz w:val="28"/>
          <w:szCs w:val="28"/>
        </w:rPr>
        <w:t>47</w:t>
      </w:r>
      <w:r w:rsidR="00F76901" w:rsidRPr="00DF6B5A">
        <w:rPr>
          <w:sz w:val="28"/>
          <w:szCs w:val="28"/>
        </w:rPr>
        <w:t>, and average</w:t>
      </w:r>
      <w:r w:rsidR="00BC2FA4" w:rsidRPr="00DF6B5A">
        <w:rPr>
          <w:sz w:val="28"/>
          <w:szCs w:val="28"/>
        </w:rPr>
        <w:t xml:space="preserve"> chapter size is</w:t>
      </w:r>
      <w:r w:rsidR="00F76901" w:rsidRPr="00DF6B5A">
        <w:rPr>
          <w:sz w:val="28"/>
          <w:szCs w:val="28"/>
        </w:rPr>
        <w:t xml:space="preserve"> </w:t>
      </w:r>
      <w:r w:rsidR="002A27CE">
        <w:rPr>
          <w:sz w:val="28"/>
          <w:szCs w:val="28"/>
        </w:rPr>
        <w:t>133</w:t>
      </w:r>
      <w:r w:rsidR="000B3EF4" w:rsidRPr="00DF6B5A">
        <w:rPr>
          <w:sz w:val="28"/>
          <w:szCs w:val="28"/>
        </w:rPr>
        <w:t xml:space="preserve"> </w:t>
      </w:r>
      <w:r w:rsidR="00EF17A3" w:rsidRPr="00DF6B5A">
        <w:rPr>
          <w:sz w:val="28"/>
          <w:szCs w:val="28"/>
        </w:rPr>
        <w:t>women per chapter.</w:t>
      </w:r>
    </w:p>
    <w:p w:rsidR="00BB63D0" w:rsidRPr="00DF6B5A" w:rsidRDefault="00BB63D0" w:rsidP="00BB63D0">
      <w:pPr>
        <w:rPr>
          <w:sz w:val="28"/>
          <w:szCs w:val="28"/>
        </w:rPr>
      </w:pPr>
    </w:p>
    <w:p w:rsidR="00BB63D0" w:rsidRPr="00DF6B5A" w:rsidRDefault="00E00E30" w:rsidP="00BB6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CGC</w:t>
      </w:r>
      <w:r w:rsidR="00BB63D0" w:rsidRPr="00DF6B5A">
        <w:rPr>
          <w:b/>
          <w:sz w:val="28"/>
          <w:szCs w:val="28"/>
        </w:rPr>
        <w:t xml:space="preserve"> Facts</w:t>
      </w:r>
      <w:r w:rsidR="003A3D02" w:rsidRPr="00DF6B5A">
        <w:rPr>
          <w:b/>
          <w:sz w:val="28"/>
          <w:szCs w:val="28"/>
        </w:rPr>
        <w:t>:</w:t>
      </w:r>
      <w:r w:rsidR="00FB418D">
        <w:rPr>
          <w:b/>
          <w:sz w:val="28"/>
          <w:szCs w:val="28"/>
        </w:rPr>
        <w:t xml:space="preserve"> </w:t>
      </w:r>
    </w:p>
    <w:p w:rsidR="00BB63D0" w:rsidRPr="00DF6B5A" w:rsidRDefault="00EB64CE" w:rsidP="00BB63D0">
      <w:pPr>
        <w:pStyle w:val="ListParagraph"/>
        <w:numPr>
          <w:ilvl w:val="0"/>
          <w:numId w:val="38"/>
        </w:numPr>
        <w:ind w:left="1170"/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</w:t>
      </w:r>
      <w:r w:rsidR="0006618F">
        <w:rPr>
          <w:sz w:val="28"/>
          <w:szCs w:val="28"/>
        </w:rPr>
        <w:t>Last, I’m</w:t>
      </w:r>
      <w:r w:rsidR="00013518" w:rsidRPr="00DF6B5A">
        <w:rPr>
          <w:sz w:val="28"/>
          <w:szCs w:val="28"/>
        </w:rPr>
        <w:t xml:space="preserve"> going to share informatio</w:t>
      </w:r>
      <w:r w:rsidR="00CD28E1">
        <w:rPr>
          <w:sz w:val="28"/>
          <w:szCs w:val="28"/>
        </w:rPr>
        <w:t xml:space="preserve">n with you about the Collective </w:t>
      </w:r>
      <w:r w:rsidR="00B01779">
        <w:rPr>
          <w:sz w:val="28"/>
          <w:szCs w:val="28"/>
        </w:rPr>
        <w:t>Greek</w:t>
      </w:r>
      <w:r w:rsidR="00CD28E1">
        <w:rPr>
          <w:sz w:val="28"/>
          <w:szCs w:val="28"/>
        </w:rPr>
        <w:t xml:space="preserve"> Council</w:t>
      </w:r>
      <w:r w:rsidR="00013518" w:rsidRPr="00DF6B5A">
        <w:rPr>
          <w:sz w:val="28"/>
          <w:szCs w:val="28"/>
        </w:rPr>
        <w:t>, which is a special and unique element of</w:t>
      </w:r>
      <w:r w:rsidR="00B01779">
        <w:rPr>
          <w:sz w:val="28"/>
          <w:szCs w:val="28"/>
        </w:rPr>
        <w:t xml:space="preserve"> our OSU community. CG</w:t>
      </w:r>
      <w:r w:rsidR="00CD28E1">
        <w:rPr>
          <w:sz w:val="28"/>
          <w:szCs w:val="28"/>
        </w:rPr>
        <w:t xml:space="preserve">C </w:t>
      </w:r>
      <w:r w:rsidR="00013518" w:rsidRPr="00DF6B5A">
        <w:rPr>
          <w:sz w:val="28"/>
          <w:szCs w:val="28"/>
        </w:rPr>
        <w:t>chapt</w:t>
      </w:r>
      <w:r w:rsidR="00CD28E1">
        <w:rPr>
          <w:sz w:val="28"/>
          <w:szCs w:val="28"/>
        </w:rPr>
        <w:t>ers ar</w:t>
      </w:r>
      <w:r w:rsidR="00B01779">
        <w:rPr>
          <w:sz w:val="28"/>
          <w:szCs w:val="28"/>
        </w:rPr>
        <w:t xml:space="preserve">e groups </w:t>
      </w:r>
      <w:r w:rsidR="002A27CE">
        <w:rPr>
          <w:sz w:val="28"/>
          <w:szCs w:val="28"/>
        </w:rPr>
        <w:t>that have</w:t>
      </w:r>
      <w:r w:rsidR="00B01779">
        <w:rPr>
          <w:sz w:val="28"/>
          <w:szCs w:val="28"/>
        </w:rPr>
        <w:t xml:space="preserve"> various academic</w:t>
      </w:r>
      <w:r w:rsidR="002A27CE">
        <w:rPr>
          <w:sz w:val="28"/>
          <w:szCs w:val="28"/>
        </w:rPr>
        <w:t xml:space="preserve"> or other</w:t>
      </w:r>
      <w:r w:rsidR="0006618F">
        <w:rPr>
          <w:sz w:val="28"/>
          <w:szCs w:val="28"/>
        </w:rPr>
        <w:t xml:space="preserve"> membership</w:t>
      </w:r>
      <w:r w:rsidR="002A27CE">
        <w:rPr>
          <w:sz w:val="28"/>
          <w:szCs w:val="28"/>
        </w:rPr>
        <w:t xml:space="preserve"> </w:t>
      </w:r>
      <w:r w:rsidR="00CD28E1">
        <w:rPr>
          <w:sz w:val="28"/>
          <w:szCs w:val="28"/>
        </w:rPr>
        <w:t>in</w:t>
      </w:r>
      <w:r w:rsidR="002A27CE">
        <w:rPr>
          <w:sz w:val="28"/>
          <w:szCs w:val="28"/>
        </w:rPr>
        <w:t>terest bases.</w:t>
      </w:r>
    </w:p>
    <w:p w:rsidR="00EB64CE" w:rsidRPr="00DF6B5A" w:rsidRDefault="00013518" w:rsidP="00BB63D0">
      <w:pPr>
        <w:pStyle w:val="ListParagraph"/>
        <w:numPr>
          <w:ilvl w:val="0"/>
          <w:numId w:val="38"/>
        </w:numPr>
        <w:ind w:left="1170"/>
        <w:rPr>
          <w:b/>
          <w:sz w:val="28"/>
          <w:szCs w:val="28"/>
        </w:rPr>
      </w:pPr>
      <w:r w:rsidRPr="00DF6B5A">
        <w:rPr>
          <w:sz w:val="28"/>
          <w:szCs w:val="28"/>
        </w:rPr>
        <w:t xml:space="preserve">We currently </w:t>
      </w:r>
      <w:r w:rsidR="00666D5A">
        <w:rPr>
          <w:sz w:val="28"/>
          <w:szCs w:val="28"/>
        </w:rPr>
        <w:t xml:space="preserve">have </w:t>
      </w:r>
      <w:r w:rsidR="00B01779">
        <w:rPr>
          <w:sz w:val="28"/>
          <w:szCs w:val="28"/>
        </w:rPr>
        <w:t>4 CG</w:t>
      </w:r>
      <w:r w:rsidR="00390D79">
        <w:rPr>
          <w:sz w:val="28"/>
          <w:szCs w:val="28"/>
        </w:rPr>
        <w:t>C</w:t>
      </w:r>
      <w:r w:rsidR="00EB64CE" w:rsidRPr="00DF6B5A">
        <w:rPr>
          <w:sz w:val="28"/>
          <w:szCs w:val="28"/>
        </w:rPr>
        <w:t xml:space="preserve"> chapters</w:t>
      </w:r>
      <w:r w:rsidRPr="00DF6B5A">
        <w:rPr>
          <w:sz w:val="28"/>
          <w:szCs w:val="28"/>
        </w:rPr>
        <w:t xml:space="preserve"> that each have their own distinct identity</w:t>
      </w:r>
      <w:r w:rsidR="00666D5A">
        <w:rPr>
          <w:sz w:val="28"/>
          <w:szCs w:val="28"/>
        </w:rPr>
        <w:t xml:space="preserve">.  </w:t>
      </w:r>
    </w:p>
    <w:p w:rsidR="00EB64CE" w:rsidRPr="00DF6B5A" w:rsidRDefault="00390D79" w:rsidP="00DF724E">
      <w:pPr>
        <w:pStyle w:val="ListParagraph"/>
        <w:numPr>
          <w:ilvl w:val="1"/>
          <w:numId w:val="38"/>
        </w:numPr>
        <w:ind w:left="216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22A30">
        <w:rPr>
          <w:sz w:val="28"/>
          <w:szCs w:val="28"/>
        </w:rPr>
        <w:t xml:space="preserve"> </w:t>
      </w:r>
      <w:r w:rsidR="00013518" w:rsidRPr="00DF6B5A">
        <w:rPr>
          <w:sz w:val="28"/>
          <w:szCs w:val="28"/>
        </w:rPr>
        <w:t>engineering based</w:t>
      </w:r>
      <w:r>
        <w:rPr>
          <w:sz w:val="28"/>
          <w:szCs w:val="28"/>
        </w:rPr>
        <w:t xml:space="preserve"> sorority</w:t>
      </w:r>
    </w:p>
    <w:p w:rsidR="00013518" w:rsidRPr="00DF6B5A" w:rsidRDefault="00013518" w:rsidP="00DF724E">
      <w:pPr>
        <w:pStyle w:val="ListParagraph"/>
        <w:numPr>
          <w:ilvl w:val="1"/>
          <w:numId w:val="38"/>
        </w:numPr>
        <w:ind w:left="2160"/>
        <w:rPr>
          <w:b/>
          <w:sz w:val="28"/>
          <w:szCs w:val="28"/>
        </w:rPr>
      </w:pPr>
      <w:r w:rsidRPr="00DF6B5A">
        <w:rPr>
          <w:sz w:val="28"/>
          <w:szCs w:val="28"/>
        </w:rPr>
        <w:t>1 design interest</w:t>
      </w:r>
      <w:r w:rsidR="00666D5A">
        <w:rPr>
          <w:sz w:val="28"/>
          <w:szCs w:val="28"/>
        </w:rPr>
        <w:t xml:space="preserve"> sorority</w:t>
      </w:r>
    </w:p>
    <w:p w:rsidR="00013518" w:rsidRPr="00122A30" w:rsidRDefault="00013518" w:rsidP="00122A30">
      <w:pPr>
        <w:pStyle w:val="ListParagraph"/>
        <w:numPr>
          <w:ilvl w:val="1"/>
          <w:numId w:val="38"/>
        </w:numPr>
        <w:ind w:left="2160"/>
        <w:rPr>
          <w:b/>
          <w:sz w:val="28"/>
          <w:szCs w:val="28"/>
        </w:rPr>
      </w:pPr>
      <w:r w:rsidRPr="00DF6B5A">
        <w:rPr>
          <w:sz w:val="28"/>
          <w:szCs w:val="28"/>
        </w:rPr>
        <w:t>1 science based</w:t>
      </w:r>
      <w:r w:rsidR="00666D5A">
        <w:rPr>
          <w:sz w:val="28"/>
          <w:szCs w:val="28"/>
        </w:rPr>
        <w:t xml:space="preserve"> sorority</w:t>
      </w:r>
    </w:p>
    <w:p w:rsidR="00DF724E" w:rsidRPr="00DF6B5A" w:rsidRDefault="00DF724E" w:rsidP="00DF724E">
      <w:pPr>
        <w:pStyle w:val="ListParagraph"/>
        <w:numPr>
          <w:ilvl w:val="1"/>
          <w:numId w:val="38"/>
        </w:numPr>
        <w:ind w:left="2160"/>
        <w:rPr>
          <w:b/>
          <w:sz w:val="28"/>
          <w:szCs w:val="28"/>
        </w:rPr>
      </w:pPr>
      <w:r w:rsidRPr="00DF6B5A">
        <w:rPr>
          <w:sz w:val="28"/>
          <w:szCs w:val="28"/>
        </w:rPr>
        <w:t>1</w:t>
      </w:r>
      <w:r w:rsidR="00F736C9">
        <w:rPr>
          <w:sz w:val="28"/>
          <w:szCs w:val="28"/>
        </w:rPr>
        <w:t xml:space="preserve"> Fraternity </w:t>
      </w:r>
      <w:r w:rsidR="00B01779">
        <w:rPr>
          <w:sz w:val="28"/>
          <w:szCs w:val="28"/>
        </w:rPr>
        <w:t xml:space="preserve">for </w:t>
      </w:r>
      <w:r w:rsidR="00F736C9">
        <w:rPr>
          <w:sz w:val="28"/>
          <w:szCs w:val="28"/>
        </w:rPr>
        <w:t xml:space="preserve">progressive men, regardless of sexual orientation </w:t>
      </w:r>
    </w:p>
    <w:p w:rsidR="00666D5A" w:rsidRPr="00DF6B5A" w:rsidRDefault="00122A30" w:rsidP="00666D5A">
      <w:pPr>
        <w:pStyle w:val="ListParagraph"/>
        <w:numPr>
          <w:ilvl w:val="0"/>
          <w:numId w:val="38"/>
        </w:numPr>
        <w:ind w:left="1170"/>
        <w:rPr>
          <w:b/>
          <w:sz w:val="28"/>
          <w:szCs w:val="28"/>
        </w:rPr>
      </w:pPr>
      <w:r>
        <w:rPr>
          <w:sz w:val="28"/>
          <w:szCs w:val="28"/>
        </w:rPr>
        <w:t xml:space="preserve">Two </w:t>
      </w:r>
      <w:r w:rsidR="00666D5A">
        <w:rPr>
          <w:sz w:val="28"/>
          <w:szCs w:val="28"/>
        </w:rPr>
        <w:t xml:space="preserve">of these organizations are local chapters and were founded at OSU and remain the only chapter of their organization. </w:t>
      </w:r>
    </w:p>
    <w:p w:rsidR="00DF724E" w:rsidRPr="00DF6B5A" w:rsidRDefault="0006618F" w:rsidP="00BB63D0">
      <w:pPr>
        <w:pStyle w:val="ListParagraph"/>
        <w:numPr>
          <w:ilvl w:val="0"/>
          <w:numId w:val="38"/>
        </w:numPr>
        <w:ind w:left="1170"/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22A30">
        <w:rPr>
          <w:sz w:val="28"/>
          <w:szCs w:val="28"/>
        </w:rPr>
        <w:t xml:space="preserve">Largest Chapter </w:t>
      </w:r>
      <w:r>
        <w:rPr>
          <w:sz w:val="28"/>
          <w:szCs w:val="28"/>
        </w:rPr>
        <w:t xml:space="preserve">has </w:t>
      </w:r>
      <w:r w:rsidR="002A27CE">
        <w:rPr>
          <w:sz w:val="28"/>
          <w:szCs w:val="28"/>
        </w:rPr>
        <w:t>91</w:t>
      </w:r>
      <w:r>
        <w:rPr>
          <w:sz w:val="28"/>
          <w:szCs w:val="28"/>
        </w:rPr>
        <w:t xml:space="preserve"> members</w:t>
      </w:r>
      <w:r w:rsidR="00DF724E" w:rsidRPr="00DF6B5A">
        <w:rPr>
          <w:sz w:val="28"/>
          <w:szCs w:val="28"/>
        </w:rPr>
        <w:t xml:space="preserve">, Smallest Chapter </w:t>
      </w:r>
      <w:r w:rsidR="002A27CE">
        <w:rPr>
          <w:sz w:val="28"/>
          <w:szCs w:val="28"/>
        </w:rPr>
        <w:t>11</w:t>
      </w:r>
      <w:r w:rsidR="00122A30">
        <w:rPr>
          <w:sz w:val="28"/>
          <w:szCs w:val="28"/>
        </w:rPr>
        <w:t xml:space="preserve">, average size </w:t>
      </w:r>
      <w:r w:rsidR="002A27CE">
        <w:rPr>
          <w:sz w:val="28"/>
          <w:szCs w:val="28"/>
        </w:rPr>
        <w:t>52</w:t>
      </w:r>
      <w:r w:rsidR="00DF724E" w:rsidRPr="00DF6B5A">
        <w:rPr>
          <w:sz w:val="28"/>
          <w:szCs w:val="28"/>
        </w:rPr>
        <w:t xml:space="preserve"> members per chapter</w:t>
      </w:r>
    </w:p>
    <w:p w:rsidR="00DF724E" w:rsidRPr="00DF6B5A" w:rsidRDefault="00C60945" w:rsidP="00DF724E">
      <w:pPr>
        <w:pStyle w:val="ListParagraph"/>
        <w:numPr>
          <w:ilvl w:val="0"/>
          <w:numId w:val="38"/>
        </w:numPr>
        <w:ind w:left="1170"/>
        <w:rPr>
          <w:b/>
          <w:sz w:val="28"/>
          <w:szCs w:val="28"/>
        </w:rPr>
      </w:pPr>
      <w:r>
        <w:rPr>
          <w:sz w:val="28"/>
          <w:szCs w:val="28"/>
        </w:rPr>
        <w:t xml:space="preserve">None of the </w:t>
      </w:r>
      <w:r w:rsidR="002A27CE">
        <w:rPr>
          <w:sz w:val="28"/>
          <w:szCs w:val="28"/>
        </w:rPr>
        <w:t>CGC</w:t>
      </w:r>
      <w:r w:rsidR="00DF724E" w:rsidRPr="00DF6B5A">
        <w:rPr>
          <w:sz w:val="28"/>
          <w:szCs w:val="28"/>
        </w:rPr>
        <w:t xml:space="preserve"> chapte</w:t>
      </w:r>
      <w:r w:rsidR="00013518" w:rsidRPr="00DF6B5A">
        <w:rPr>
          <w:sz w:val="28"/>
          <w:szCs w:val="28"/>
        </w:rPr>
        <w:t xml:space="preserve">rs have chapter facilities, but are strongly connected to colleges and departments </w:t>
      </w:r>
      <w:r w:rsidR="00B8234F" w:rsidRPr="00DF6B5A">
        <w:rPr>
          <w:sz w:val="28"/>
          <w:szCs w:val="28"/>
        </w:rPr>
        <w:t>and often meet in the buildings where members have the majority of their classes</w:t>
      </w:r>
      <w:r w:rsidR="00666D5A">
        <w:rPr>
          <w:sz w:val="28"/>
          <w:szCs w:val="28"/>
        </w:rPr>
        <w:t>, which can vary from chapter to chapter.</w:t>
      </w:r>
    </w:p>
    <w:p w:rsidR="00EF17A3" w:rsidRPr="006304A4" w:rsidRDefault="006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(SLIDE) Values: </w:t>
      </w:r>
    </w:p>
    <w:p w:rsidR="00EF17A3" w:rsidRPr="00DF6B5A" w:rsidRDefault="00EF17A3">
      <w:pPr>
        <w:pStyle w:val="Heading2"/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sz w:val="28"/>
          <w:szCs w:val="28"/>
        </w:rPr>
        <w:t xml:space="preserve">       </w:t>
      </w:r>
      <w:r w:rsidR="00DF724E" w:rsidRPr="00DF6B5A">
        <w:rPr>
          <w:rFonts w:ascii="Times New Roman" w:hAnsi="Times New Roman" w:cs="Times New Roman"/>
          <w:b/>
          <w:sz w:val="28"/>
          <w:szCs w:val="28"/>
        </w:rPr>
        <w:t>Scholarship</w:t>
      </w:r>
      <w:r w:rsidR="003A3D02" w:rsidRPr="00DF6B5A">
        <w:rPr>
          <w:rFonts w:ascii="Times New Roman" w:hAnsi="Times New Roman" w:cs="Times New Roman"/>
          <w:b/>
          <w:sz w:val="28"/>
          <w:szCs w:val="28"/>
        </w:rPr>
        <w:t>:</w:t>
      </w:r>
      <w:r w:rsidR="00FB4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FA4" w:rsidRPr="00DF6B5A" w:rsidRDefault="00BC2FA4" w:rsidP="0006618F">
      <w:pPr>
        <w:pStyle w:val="Heading3"/>
        <w:numPr>
          <w:ilvl w:val="0"/>
          <w:numId w:val="17"/>
        </w:numPr>
        <w:rPr>
          <w:rFonts w:ascii="Times New Roman" w:hAnsi="Times New Roman" w:cs="Times New Roman"/>
        </w:rPr>
      </w:pPr>
      <w:r w:rsidRPr="00DF6B5A">
        <w:rPr>
          <w:rFonts w:ascii="Times New Roman" w:hAnsi="Times New Roman" w:cs="Times New Roman"/>
          <w:b/>
        </w:rPr>
        <w:t>(SLIDE)</w:t>
      </w:r>
      <w:r w:rsidRPr="00DF6B5A">
        <w:rPr>
          <w:rFonts w:ascii="Times New Roman" w:hAnsi="Times New Roman" w:cs="Times New Roman"/>
        </w:rPr>
        <w:t xml:space="preserve"> </w:t>
      </w:r>
      <w:r w:rsidR="00A134A3" w:rsidRPr="00DF6B5A">
        <w:rPr>
          <w:rFonts w:ascii="Times New Roman" w:hAnsi="Times New Roman" w:cs="Times New Roman"/>
        </w:rPr>
        <w:t>Since a</w:t>
      </w:r>
      <w:r w:rsidR="00EF17A3" w:rsidRPr="00DF6B5A">
        <w:rPr>
          <w:rFonts w:ascii="Times New Roman" w:hAnsi="Times New Roman" w:cs="Times New Roman"/>
        </w:rPr>
        <w:t xml:space="preserve">cademics are the primary reason </w:t>
      </w:r>
      <w:r w:rsidR="0006618F">
        <w:rPr>
          <w:rFonts w:ascii="Times New Roman" w:hAnsi="Times New Roman" w:cs="Times New Roman"/>
        </w:rPr>
        <w:t>students</w:t>
      </w:r>
      <w:r w:rsidR="00EF17A3" w:rsidRPr="00DF6B5A">
        <w:rPr>
          <w:rFonts w:ascii="Times New Roman" w:hAnsi="Times New Roman" w:cs="Times New Roman"/>
        </w:rPr>
        <w:t xml:space="preserve"> </w:t>
      </w:r>
      <w:r w:rsidR="0006618F">
        <w:rPr>
          <w:rFonts w:ascii="Times New Roman" w:hAnsi="Times New Roman" w:cs="Times New Roman"/>
        </w:rPr>
        <w:t>attend</w:t>
      </w:r>
      <w:r w:rsidR="001C6599" w:rsidRPr="00DF6B5A">
        <w:rPr>
          <w:rFonts w:ascii="Times New Roman" w:hAnsi="Times New Roman" w:cs="Times New Roman"/>
        </w:rPr>
        <w:t xml:space="preserve"> </w:t>
      </w:r>
      <w:r w:rsidR="00DF724E" w:rsidRPr="00DF6B5A">
        <w:rPr>
          <w:rFonts w:ascii="Times New Roman" w:hAnsi="Times New Roman" w:cs="Times New Roman"/>
        </w:rPr>
        <w:t>Oregon State</w:t>
      </w:r>
      <w:r w:rsidR="005A696F" w:rsidRPr="00DF6B5A">
        <w:rPr>
          <w:rFonts w:ascii="Times New Roman" w:hAnsi="Times New Roman" w:cs="Times New Roman"/>
        </w:rPr>
        <w:t xml:space="preserve">, </w:t>
      </w:r>
      <w:r w:rsidR="00EF17A3" w:rsidRPr="00DF6B5A">
        <w:rPr>
          <w:rFonts w:ascii="Times New Roman" w:hAnsi="Times New Roman" w:cs="Times New Roman"/>
        </w:rPr>
        <w:t xml:space="preserve">it is </w:t>
      </w:r>
      <w:r w:rsidR="0006618F">
        <w:rPr>
          <w:rFonts w:ascii="Times New Roman" w:hAnsi="Times New Roman" w:cs="Times New Roman"/>
        </w:rPr>
        <w:t>very</w:t>
      </w:r>
      <w:r w:rsidR="00EF17A3" w:rsidRPr="00DF6B5A">
        <w:rPr>
          <w:rFonts w:ascii="Times New Roman" w:hAnsi="Times New Roman" w:cs="Times New Roman"/>
        </w:rPr>
        <w:t xml:space="preserve"> important to our chapters. </w:t>
      </w:r>
      <w:r w:rsidR="0006618F" w:rsidRPr="0006618F">
        <w:rPr>
          <w:rFonts w:ascii="Times New Roman" w:hAnsi="Times New Roman" w:cs="Times New Roman"/>
        </w:rPr>
        <w:t xml:space="preserve">Each chapter has strict GPA requirements to join, as well as to remain in good standing as a member.  </w:t>
      </w:r>
    </w:p>
    <w:p w:rsidR="00EF17A3" w:rsidRPr="00DF6B5A" w:rsidRDefault="0006618F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EF17A3" w:rsidRPr="00DF6B5A">
        <w:rPr>
          <w:sz w:val="28"/>
          <w:szCs w:val="28"/>
        </w:rPr>
        <w:t xml:space="preserve">hapters provide study </w:t>
      </w:r>
      <w:r w:rsidR="00B8234F" w:rsidRPr="00DF6B5A">
        <w:rPr>
          <w:sz w:val="28"/>
          <w:szCs w:val="28"/>
        </w:rPr>
        <w:t>tables</w:t>
      </w:r>
      <w:r w:rsidR="00EF17A3" w:rsidRPr="00DF6B5A">
        <w:rPr>
          <w:sz w:val="28"/>
          <w:szCs w:val="28"/>
        </w:rPr>
        <w:t>, tutors and scholarships to help members b</w:t>
      </w:r>
      <w:r w:rsidR="00A134A3" w:rsidRPr="00DF6B5A">
        <w:rPr>
          <w:sz w:val="28"/>
          <w:szCs w:val="28"/>
        </w:rPr>
        <w:t xml:space="preserve">e successful in the classroom. </w:t>
      </w:r>
      <w:r w:rsidR="00EE0205" w:rsidRPr="00DF6B5A">
        <w:rPr>
          <w:sz w:val="28"/>
          <w:szCs w:val="28"/>
        </w:rPr>
        <w:t xml:space="preserve">As well, </w:t>
      </w:r>
      <w:r w:rsidR="00A134A3" w:rsidRPr="00DF6B5A">
        <w:rPr>
          <w:sz w:val="28"/>
          <w:szCs w:val="28"/>
        </w:rPr>
        <w:t>OSU</w:t>
      </w:r>
      <w:r w:rsidR="00EE0205" w:rsidRPr="00DF6B5A">
        <w:rPr>
          <w:sz w:val="28"/>
          <w:szCs w:val="28"/>
        </w:rPr>
        <w:t xml:space="preserve"> </w:t>
      </w:r>
      <w:r w:rsidR="00B8234F" w:rsidRPr="00DF6B5A">
        <w:rPr>
          <w:sz w:val="28"/>
          <w:szCs w:val="28"/>
        </w:rPr>
        <w:t>has</w:t>
      </w:r>
      <w:r w:rsidR="00EE0205" w:rsidRPr="00DF6B5A">
        <w:rPr>
          <w:sz w:val="28"/>
          <w:szCs w:val="28"/>
        </w:rPr>
        <w:t xml:space="preserve"> </w:t>
      </w:r>
      <w:r w:rsidR="005A696F" w:rsidRPr="00DF6B5A">
        <w:rPr>
          <w:sz w:val="28"/>
          <w:szCs w:val="28"/>
        </w:rPr>
        <w:t>several</w:t>
      </w:r>
      <w:r w:rsidR="00EE0205" w:rsidRPr="00DF6B5A">
        <w:rPr>
          <w:sz w:val="28"/>
          <w:szCs w:val="28"/>
        </w:rPr>
        <w:t xml:space="preserve"> Greek honor societies for </w:t>
      </w:r>
      <w:r w:rsidR="00EE0205" w:rsidRPr="00DF6B5A">
        <w:rPr>
          <w:sz w:val="28"/>
          <w:szCs w:val="28"/>
        </w:rPr>
        <w:lastRenderedPageBreak/>
        <w:t xml:space="preserve">members with high </w:t>
      </w:r>
      <w:r w:rsidR="00CA18B2" w:rsidRPr="00DF6B5A">
        <w:rPr>
          <w:sz w:val="28"/>
          <w:szCs w:val="28"/>
        </w:rPr>
        <w:t>commitment to scholastics</w:t>
      </w:r>
      <w:r w:rsidR="00A134A3" w:rsidRPr="00DF6B5A">
        <w:rPr>
          <w:sz w:val="28"/>
          <w:szCs w:val="28"/>
        </w:rPr>
        <w:t>.</w:t>
      </w:r>
      <w:r w:rsidR="00EE0205" w:rsidRPr="00DF6B5A">
        <w:rPr>
          <w:sz w:val="28"/>
          <w:szCs w:val="28"/>
        </w:rPr>
        <w:t xml:space="preserve"> </w:t>
      </w:r>
      <w:r w:rsidR="00EF17A3" w:rsidRPr="00DF6B5A">
        <w:rPr>
          <w:sz w:val="28"/>
          <w:szCs w:val="28"/>
        </w:rPr>
        <w:t xml:space="preserve">After all, </w:t>
      </w:r>
      <w:r>
        <w:rPr>
          <w:sz w:val="28"/>
          <w:szCs w:val="28"/>
        </w:rPr>
        <w:t>students</w:t>
      </w:r>
      <w:r w:rsidR="00EF17A3" w:rsidRPr="00DF6B5A">
        <w:rPr>
          <w:sz w:val="28"/>
          <w:szCs w:val="28"/>
        </w:rPr>
        <w:t xml:space="preserve"> are here to get an education, first and foremost.</w:t>
      </w:r>
      <w:r w:rsidR="00CA18B2" w:rsidRPr="00DF6B5A">
        <w:rPr>
          <w:sz w:val="28"/>
          <w:szCs w:val="28"/>
        </w:rPr>
        <w:t xml:space="preserve">  </w:t>
      </w:r>
    </w:p>
    <w:p w:rsidR="00EF17A3" w:rsidRPr="0006618F" w:rsidRDefault="00EF17A3">
      <w:pPr>
        <w:pStyle w:val="Heading3"/>
        <w:numPr>
          <w:ilvl w:val="0"/>
          <w:numId w:val="18"/>
        </w:numPr>
        <w:rPr>
          <w:rFonts w:ascii="Times New Roman" w:hAnsi="Times New Roman" w:cs="Times New Roman"/>
        </w:rPr>
      </w:pPr>
      <w:r w:rsidRPr="0006618F">
        <w:rPr>
          <w:rFonts w:ascii="Times New Roman" w:hAnsi="Times New Roman" w:cs="Times New Roman"/>
        </w:rPr>
        <w:t xml:space="preserve">National statistics show that </w:t>
      </w:r>
      <w:r w:rsidR="00580883" w:rsidRPr="0006618F">
        <w:rPr>
          <w:rFonts w:ascii="Times New Roman" w:hAnsi="Times New Roman" w:cs="Times New Roman"/>
        </w:rPr>
        <w:t>fraternity and sorority members</w:t>
      </w:r>
      <w:r w:rsidRPr="0006618F">
        <w:rPr>
          <w:rFonts w:ascii="Times New Roman" w:hAnsi="Times New Roman" w:cs="Times New Roman"/>
        </w:rPr>
        <w:t xml:space="preserve"> have a higher rate of graduation as compared to those students who are not involved.</w:t>
      </w:r>
    </w:p>
    <w:p w:rsidR="00EF17A3" w:rsidRPr="00DF6B5A" w:rsidRDefault="00EF17A3">
      <w:pPr>
        <w:pStyle w:val="Heading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F17A3" w:rsidRPr="00DF6B5A" w:rsidRDefault="00EF17A3">
      <w:pPr>
        <w:pStyle w:val="Heading2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sz w:val="28"/>
          <w:szCs w:val="28"/>
        </w:rPr>
        <w:t xml:space="preserve">        </w:t>
      </w:r>
      <w:r w:rsidR="00A134A3" w:rsidRPr="00DF6B5A">
        <w:rPr>
          <w:rFonts w:ascii="Times New Roman" w:hAnsi="Times New Roman" w:cs="Times New Roman"/>
          <w:b/>
          <w:sz w:val="28"/>
          <w:szCs w:val="28"/>
        </w:rPr>
        <w:t>Philanthropy &amp;</w:t>
      </w:r>
      <w:r w:rsidR="00A134A3" w:rsidRPr="00DF6B5A">
        <w:rPr>
          <w:rFonts w:ascii="Times New Roman" w:hAnsi="Times New Roman" w:cs="Times New Roman"/>
          <w:sz w:val="28"/>
          <w:szCs w:val="28"/>
        </w:rPr>
        <w:t xml:space="preserve"> </w:t>
      </w:r>
      <w:r w:rsidRPr="00DF6B5A">
        <w:rPr>
          <w:rFonts w:ascii="Times New Roman" w:hAnsi="Times New Roman" w:cs="Times New Roman"/>
          <w:b/>
          <w:sz w:val="28"/>
          <w:szCs w:val="28"/>
        </w:rPr>
        <w:t>Community Service</w:t>
      </w:r>
      <w:r w:rsidR="003A3D02" w:rsidRPr="00DF6B5A">
        <w:rPr>
          <w:rFonts w:ascii="Times New Roman" w:hAnsi="Times New Roman" w:cs="Times New Roman"/>
          <w:b/>
          <w:sz w:val="28"/>
          <w:szCs w:val="28"/>
        </w:rPr>
        <w:t>:</w:t>
      </w:r>
      <w:r w:rsidR="00FB4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7A3" w:rsidRPr="00DF6B5A" w:rsidRDefault="00521C04">
      <w:pPr>
        <w:pStyle w:val="Heading3"/>
        <w:numPr>
          <w:ilvl w:val="0"/>
          <w:numId w:val="19"/>
        </w:numPr>
        <w:rPr>
          <w:rFonts w:ascii="Times New Roman" w:hAnsi="Times New Roman" w:cs="Times New Roman"/>
        </w:rPr>
      </w:pPr>
      <w:r w:rsidRPr="00DF6B5A">
        <w:rPr>
          <w:rFonts w:ascii="Times New Roman" w:hAnsi="Times New Roman" w:cs="Times New Roman"/>
          <w:b/>
        </w:rPr>
        <w:t>(SLIDE)</w:t>
      </w:r>
      <w:r w:rsidRPr="00DF6B5A">
        <w:rPr>
          <w:rFonts w:ascii="Times New Roman" w:hAnsi="Times New Roman" w:cs="Times New Roman"/>
        </w:rPr>
        <w:t xml:space="preserve"> </w:t>
      </w:r>
      <w:r w:rsidR="00EF17A3" w:rsidRPr="00DF6B5A">
        <w:rPr>
          <w:rFonts w:ascii="Times New Roman" w:hAnsi="Times New Roman" w:cs="Times New Roman"/>
        </w:rPr>
        <w:t xml:space="preserve">Every chapter </w:t>
      </w:r>
      <w:r w:rsidR="00297B48" w:rsidRPr="00DF6B5A">
        <w:rPr>
          <w:rFonts w:ascii="Times New Roman" w:hAnsi="Times New Roman" w:cs="Times New Roman"/>
        </w:rPr>
        <w:t>was</w:t>
      </w:r>
      <w:r w:rsidR="00EF17A3" w:rsidRPr="00DF6B5A">
        <w:rPr>
          <w:rFonts w:ascii="Times New Roman" w:hAnsi="Times New Roman" w:cs="Times New Roman"/>
        </w:rPr>
        <w:t xml:space="preserve"> founded on principals of service to others and focuses on giving back to the community.</w:t>
      </w:r>
    </w:p>
    <w:p w:rsidR="00EF17A3" w:rsidRPr="00DF6B5A" w:rsidRDefault="00EF17A3">
      <w:pPr>
        <w:pStyle w:val="Heading3"/>
        <w:numPr>
          <w:ilvl w:val="0"/>
          <w:numId w:val="20"/>
        </w:numPr>
        <w:rPr>
          <w:rFonts w:ascii="Times New Roman" w:hAnsi="Times New Roman" w:cs="Times New Roman"/>
        </w:rPr>
      </w:pPr>
      <w:r w:rsidRPr="00DF6B5A">
        <w:rPr>
          <w:rFonts w:ascii="Times New Roman" w:hAnsi="Times New Roman" w:cs="Times New Roman"/>
        </w:rPr>
        <w:t>Our organizations give either time or money to a national philanthropy or community se</w:t>
      </w:r>
      <w:r w:rsidR="00A134A3" w:rsidRPr="00DF6B5A">
        <w:rPr>
          <w:rFonts w:ascii="Times New Roman" w:hAnsi="Times New Roman" w:cs="Times New Roman"/>
        </w:rPr>
        <w:t>rvice project.  Examples are the</w:t>
      </w:r>
      <w:r w:rsidR="009A1CA4" w:rsidRPr="00DF6B5A">
        <w:rPr>
          <w:rFonts w:ascii="Times New Roman" w:hAnsi="Times New Roman" w:cs="Times New Roman"/>
        </w:rPr>
        <w:t xml:space="preserve"> </w:t>
      </w:r>
      <w:r w:rsidR="00A134A3" w:rsidRPr="00DF6B5A">
        <w:rPr>
          <w:rFonts w:ascii="Times New Roman" w:hAnsi="Times New Roman" w:cs="Times New Roman"/>
        </w:rPr>
        <w:t xml:space="preserve">Center </w:t>
      </w:r>
      <w:proofErr w:type="gramStart"/>
      <w:r w:rsidR="00A134A3" w:rsidRPr="00DF6B5A">
        <w:rPr>
          <w:rFonts w:ascii="Times New Roman" w:hAnsi="Times New Roman" w:cs="Times New Roman"/>
        </w:rPr>
        <w:t>Against</w:t>
      </w:r>
      <w:proofErr w:type="gramEnd"/>
      <w:r w:rsidR="00A134A3" w:rsidRPr="00DF6B5A">
        <w:rPr>
          <w:rFonts w:ascii="Times New Roman" w:hAnsi="Times New Roman" w:cs="Times New Roman"/>
        </w:rPr>
        <w:t xml:space="preserve"> Rape and </w:t>
      </w:r>
      <w:r w:rsidR="00187FB2">
        <w:rPr>
          <w:rFonts w:ascii="Times New Roman" w:hAnsi="Times New Roman" w:cs="Times New Roman"/>
        </w:rPr>
        <w:t>Dom</w:t>
      </w:r>
      <w:r w:rsidR="00A134A3" w:rsidRPr="00DF6B5A">
        <w:rPr>
          <w:rFonts w:ascii="Times New Roman" w:hAnsi="Times New Roman" w:cs="Times New Roman"/>
        </w:rPr>
        <w:t>estic Violence in Corvallis</w:t>
      </w:r>
      <w:r w:rsidR="00EE0205" w:rsidRPr="00DF6B5A">
        <w:rPr>
          <w:rFonts w:ascii="Times New Roman" w:hAnsi="Times New Roman" w:cs="Times New Roman"/>
        </w:rPr>
        <w:t xml:space="preserve">, American Cancer Society </w:t>
      </w:r>
      <w:r w:rsidRPr="00DF6B5A">
        <w:rPr>
          <w:rFonts w:ascii="Times New Roman" w:hAnsi="Times New Roman" w:cs="Times New Roman"/>
        </w:rPr>
        <w:t xml:space="preserve">and </w:t>
      </w:r>
      <w:r w:rsidR="00A134A3" w:rsidRPr="00DF6B5A">
        <w:rPr>
          <w:rFonts w:ascii="Times New Roman" w:hAnsi="Times New Roman" w:cs="Times New Roman"/>
        </w:rPr>
        <w:t>Make-a-Wish Foundation</w:t>
      </w:r>
      <w:r w:rsidR="00EE0205" w:rsidRPr="00DF6B5A">
        <w:rPr>
          <w:rFonts w:ascii="Times New Roman" w:hAnsi="Times New Roman" w:cs="Times New Roman"/>
        </w:rPr>
        <w:t>.</w:t>
      </w:r>
    </w:p>
    <w:p w:rsidR="00EF17A3" w:rsidRPr="00B01779" w:rsidRDefault="00FB418D" w:rsidP="00A134A3">
      <w:pPr>
        <w:pStyle w:val="ListParagraph"/>
        <w:numPr>
          <w:ilvl w:val="0"/>
          <w:numId w:val="21"/>
        </w:numPr>
      </w:pPr>
      <w:r w:rsidRPr="00B01779">
        <w:rPr>
          <w:b/>
        </w:rPr>
        <w:t xml:space="preserve"> </w:t>
      </w:r>
      <w:r w:rsidR="00521C04" w:rsidRPr="00B01779">
        <w:rPr>
          <w:sz w:val="28"/>
          <w:szCs w:val="28"/>
        </w:rPr>
        <w:t xml:space="preserve">In </w:t>
      </w:r>
      <w:r w:rsidR="00283FE2" w:rsidRPr="00B01779">
        <w:rPr>
          <w:sz w:val="28"/>
          <w:szCs w:val="28"/>
        </w:rPr>
        <w:t>201</w:t>
      </w:r>
      <w:r w:rsidR="005D4FF9">
        <w:rPr>
          <w:sz w:val="28"/>
          <w:szCs w:val="28"/>
        </w:rPr>
        <w:t>7</w:t>
      </w:r>
      <w:r w:rsidR="00283FE2" w:rsidRPr="00B01779">
        <w:rPr>
          <w:sz w:val="28"/>
          <w:szCs w:val="28"/>
        </w:rPr>
        <w:t>-201</w:t>
      </w:r>
      <w:r w:rsidR="005D4FF9">
        <w:rPr>
          <w:sz w:val="28"/>
          <w:szCs w:val="28"/>
        </w:rPr>
        <w:t>8</w:t>
      </w:r>
      <w:r w:rsidR="00DB3D61" w:rsidRPr="00B01779">
        <w:rPr>
          <w:sz w:val="28"/>
          <w:szCs w:val="28"/>
        </w:rPr>
        <w:t xml:space="preserve">, </w:t>
      </w:r>
      <w:r w:rsidR="0006618F">
        <w:rPr>
          <w:sz w:val="28"/>
          <w:szCs w:val="28"/>
        </w:rPr>
        <w:t>Greeks</w:t>
      </w:r>
      <w:r w:rsidR="00DB3D61" w:rsidRPr="00B01779">
        <w:rPr>
          <w:sz w:val="28"/>
          <w:szCs w:val="28"/>
        </w:rPr>
        <w:t xml:space="preserve"> contributed over </w:t>
      </w:r>
      <w:r w:rsidR="00515DAF">
        <w:rPr>
          <w:sz w:val="28"/>
          <w:szCs w:val="28"/>
        </w:rPr>
        <w:t>68</w:t>
      </w:r>
      <w:r w:rsidR="000C159F">
        <w:rPr>
          <w:sz w:val="28"/>
          <w:szCs w:val="28"/>
        </w:rPr>
        <w:t xml:space="preserve">,000 </w:t>
      </w:r>
      <w:r w:rsidR="00521C04" w:rsidRPr="00B01779">
        <w:rPr>
          <w:sz w:val="28"/>
          <w:szCs w:val="28"/>
        </w:rPr>
        <w:t>hour</w:t>
      </w:r>
      <w:r w:rsidR="00DB3D61" w:rsidRPr="00B01779">
        <w:rPr>
          <w:sz w:val="28"/>
          <w:szCs w:val="28"/>
        </w:rPr>
        <w:t>s of service and donated over $</w:t>
      </w:r>
      <w:r w:rsidR="000C159F">
        <w:rPr>
          <w:sz w:val="28"/>
          <w:szCs w:val="28"/>
        </w:rPr>
        <w:t>3</w:t>
      </w:r>
      <w:r w:rsidR="00515DAF">
        <w:rPr>
          <w:sz w:val="28"/>
          <w:szCs w:val="28"/>
        </w:rPr>
        <w:t>15</w:t>
      </w:r>
      <w:r w:rsidR="00521C04" w:rsidRPr="00B01779">
        <w:rPr>
          <w:sz w:val="28"/>
          <w:szCs w:val="28"/>
        </w:rPr>
        <w:t>,000 to charity!</w:t>
      </w:r>
      <w:r w:rsidR="00EF17A3" w:rsidRPr="00B01779">
        <w:t xml:space="preserve">  </w:t>
      </w:r>
    </w:p>
    <w:p w:rsidR="00521C04" w:rsidRPr="00DF6B5A" w:rsidRDefault="00521C04" w:rsidP="00521C04"/>
    <w:p w:rsidR="00EF17A3" w:rsidRPr="00DF6B5A" w:rsidRDefault="003C503F">
      <w:pPr>
        <w:pStyle w:val="Heading2"/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sz w:val="28"/>
          <w:szCs w:val="28"/>
        </w:rPr>
        <w:t xml:space="preserve"> </w:t>
      </w:r>
      <w:r w:rsidR="00EF17A3" w:rsidRPr="00DF6B5A">
        <w:rPr>
          <w:rFonts w:ascii="Times New Roman" w:hAnsi="Times New Roman" w:cs="Times New Roman"/>
          <w:sz w:val="28"/>
          <w:szCs w:val="28"/>
        </w:rPr>
        <w:t xml:space="preserve">  </w:t>
      </w:r>
      <w:r w:rsidR="00EE0205" w:rsidRPr="00DF6B5A">
        <w:rPr>
          <w:rFonts w:ascii="Times New Roman" w:hAnsi="Times New Roman" w:cs="Times New Roman"/>
          <w:b/>
          <w:sz w:val="28"/>
          <w:szCs w:val="28"/>
        </w:rPr>
        <w:t>Leadership</w:t>
      </w:r>
      <w:r w:rsidR="003A3D02" w:rsidRPr="00DF6B5A">
        <w:rPr>
          <w:rFonts w:ascii="Times New Roman" w:hAnsi="Times New Roman" w:cs="Times New Roman"/>
          <w:b/>
          <w:sz w:val="28"/>
          <w:szCs w:val="28"/>
        </w:rPr>
        <w:t>:</w:t>
      </w:r>
      <w:r w:rsidR="00FB4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7A3" w:rsidRPr="00DF6B5A" w:rsidRDefault="000C7B88">
      <w:pPr>
        <w:pStyle w:val="Heading3"/>
        <w:numPr>
          <w:ilvl w:val="0"/>
          <w:numId w:val="22"/>
        </w:numPr>
        <w:rPr>
          <w:rFonts w:ascii="Times New Roman" w:hAnsi="Times New Roman" w:cs="Times New Roman"/>
        </w:rPr>
      </w:pPr>
      <w:r w:rsidRPr="00DF6B5A">
        <w:rPr>
          <w:rFonts w:ascii="Times New Roman" w:hAnsi="Times New Roman" w:cs="Times New Roman"/>
          <w:b/>
        </w:rPr>
        <w:t>(SLIDE)</w:t>
      </w:r>
      <w:r w:rsidRPr="00DF6B5A">
        <w:rPr>
          <w:rFonts w:ascii="Times New Roman" w:hAnsi="Times New Roman" w:cs="Times New Roman"/>
        </w:rPr>
        <w:t xml:space="preserve"> </w:t>
      </w:r>
      <w:r w:rsidR="00EE0205" w:rsidRPr="00DF6B5A">
        <w:rPr>
          <w:rFonts w:ascii="Times New Roman" w:hAnsi="Times New Roman" w:cs="Times New Roman"/>
        </w:rPr>
        <w:t>The F/S</w:t>
      </w:r>
      <w:r w:rsidR="00EF17A3" w:rsidRPr="00DF6B5A">
        <w:rPr>
          <w:rFonts w:ascii="Times New Roman" w:hAnsi="Times New Roman" w:cs="Times New Roman"/>
        </w:rPr>
        <w:t xml:space="preserve"> community provides plenty of opportunities to develop leadership skills. Within a chapter there are a number of elected officer positions that members hold, as well as opportunities to get involved as a new member. </w:t>
      </w:r>
    </w:p>
    <w:p w:rsidR="000C7B88" w:rsidRPr="00DF6B5A" w:rsidRDefault="00EF17A3" w:rsidP="000C7B88">
      <w:pPr>
        <w:pStyle w:val="Heading3"/>
        <w:numPr>
          <w:ilvl w:val="0"/>
          <w:numId w:val="24"/>
        </w:numPr>
        <w:rPr>
          <w:rFonts w:ascii="Times New Roman" w:hAnsi="Times New Roman" w:cs="Times New Roman"/>
        </w:rPr>
      </w:pPr>
      <w:r w:rsidRPr="00DF6B5A">
        <w:rPr>
          <w:rFonts w:ascii="Times New Roman" w:hAnsi="Times New Roman" w:cs="Times New Roman"/>
        </w:rPr>
        <w:t>You</w:t>
      </w:r>
      <w:r w:rsidR="009A1CA4" w:rsidRPr="00DF6B5A">
        <w:rPr>
          <w:rFonts w:ascii="Times New Roman" w:hAnsi="Times New Roman" w:cs="Times New Roman"/>
        </w:rPr>
        <w:t xml:space="preserve"> </w:t>
      </w:r>
      <w:r w:rsidRPr="00DF6B5A">
        <w:rPr>
          <w:rFonts w:ascii="Times New Roman" w:hAnsi="Times New Roman" w:cs="Times New Roman"/>
        </w:rPr>
        <w:t>can also become a leader within t</w:t>
      </w:r>
      <w:r w:rsidR="00EE0205" w:rsidRPr="00DF6B5A">
        <w:rPr>
          <w:rFonts w:ascii="Times New Roman" w:hAnsi="Times New Roman" w:cs="Times New Roman"/>
        </w:rPr>
        <w:t>he governing bodies of the F/S</w:t>
      </w:r>
      <w:r w:rsidRPr="00DF6B5A">
        <w:rPr>
          <w:rFonts w:ascii="Times New Roman" w:hAnsi="Times New Roman" w:cs="Times New Roman"/>
        </w:rPr>
        <w:t xml:space="preserve"> Community</w:t>
      </w:r>
      <w:r w:rsidR="00A134A3" w:rsidRPr="00DF6B5A">
        <w:rPr>
          <w:rFonts w:ascii="Times New Roman" w:hAnsi="Times New Roman" w:cs="Times New Roman"/>
        </w:rPr>
        <w:t xml:space="preserve"> </w:t>
      </w:r>
      <w:r w:rsidR="000C7B88" w:rsidRPr="00DF6B5A">
        <w:rPr>
          <w:rFonts w:ascii="Times New Roman" w:hAnsi="Times New Roman" w:cs="Times New Roman"/>
        </w:rPr>
        <w:t>be a leader in another campus organization.</w:t>
      </w:r>
    </w:p>
    <w:p w:rsidR="00EF17A3" w:rsidRPr="00DF6B5A" w:rsidRDefault="00666D5A" w:rsidP="000C7B88">
      <w:pPr>
        <w:pStyle w:val="Heading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know that being Greek isn’t for everyone, so if that’s true for you</w:t>
      </w:r>
      <w:r w:rsidR="0006618F">
        <w:rPr>
          <w:rFonts w:ascii="Times New Roman" w:hAnsi="Times New Roman" w:cs="Times New Roman"/>
        </w:rPr>
        <w:t>r student</w:t>
      </w:r>
      <w:r w:rsidR="00EF17A3" w:rsidRPr="00DF6B5A">
        <w:rPr>
          <w:rFonts w:ascii="Times New Roman" w:hAnsi="Times New Roman" w:cs="Times New Roman"/>
        </w:rPr>
        <w:t xml:space="preserve">, then </w:t>
      </w:r>
      <w:r>
        <w:rPr>
          <w:rFonts w:ascii="Times New Roman" w:hAnsi="Times New Roman" w:cs="Times New Roman"/>
        </w:rPr>
        <w:t xml:space="preserve">we urge all students to </w:t>
      </w:r>
      <w:r w:rsidR="00EF17A3" w:rsidRPr="00DF6B5A">
        <w:rPr>
          <w:rFonts w:ascii="Times New Roman" w:hAnsi="Times New Roman" w:cs="Times New Roman"/>
        </w:rPr>
        <w:t>get involved with somethin</w:t>
      </w:r>
      <w:r w:rsidR="00EE0205" w:rsidRPr="00DF6B5A">
        <w:rPr>
          <w:rFonts w:ascii="Times New Roman" w:hAnsi="Times New Roman" w:cs="Times New Roman"/>
        </w:rPr>
        <w:t xml:space="preserve">g on campus.  There are </w:t>
      </w:r>
      <w:r w:rsidR="000B4254" w:rsidRPr="00DF6B5A">
        <w:rPr>
          <w:rFonts w:ascii="Times New Roman" w:hAnsi="Times New Roman" w:cs="Times New Roman"/>
        </w:rPr>
        <w:t>over</w:t>
      </w:r>
      <w:r w:rsidR="00EE0205" w:rsidRPr="00DF6B5A">
        <w:rPr>
          <w:rFonts w:ascii="Times New Roman" w:hAnsi="Times New Roman" w:cs="Times New Roman"/>
        </w:rPr>
        <w:t xml:space="preserve"> </w:t>
      </w:r>
      <w:r w:rsidR="00A134A3" w:rsidRPr="00DF6B5A">
        <w:rPr>
          <w:rFonts w:ascii="Times New Roman" w:hAnsi="Times New Roman" w:cs="Times New Roman"/>
        </w:rPr>
        <w:t>4</w:t>
      </w:r>
      <w:r w:rsidR="00EE0205" w:rsidRPr="00DF6B5A">
        <w:rPr>
          <w:rFonts w:ascii="Times New Roman" w:hAnsi="Times New Roman" w:cs="Times New Roman"/>
        </w:rPr>
        <w:t xml:space="preserve">00 student organizations at </w:t>
      </w:r>
      <w:r w:rsidR="00A134A3" w:rsidRPr="00DF6B5A">
        <w:rPr>
          <w:rFonts w:ascii="Times New Roman" w:hAnsi="Times New Roman" w:cs="Times New Roman"/>
        </w:rPr>
        <w:t>Oregon State</w:t>
      </w:r>
      <w:r w:rsidR="00EF17A3" w:rsidRPr="00DF6B5A">
        <w:rPr>
          <w:rFonts w:ascii="Times New Roman" w:hAnsi="Times New Roman" w:cs="Times New Roman"/>
        </w:rPr>
        <w:t xml:space="preserve"> and there are plenty of opportunities to excel.</w:t>
      </w:r>
      <w:r w:rsidR="00A134A3" w:rsidRPr="00DF6B5A">
        <w:rPr>
          <w:rFonts w:ascii="Times New Roman" w:hAnsi="Times New Roman" w:cs="Times New Roman"/>
        </w:rPr>
        <w:t xml:space="preserve"> </w:t>
      </w:r>
      <w:r w:rsidR="009A1CA4" w:rsidRPr="00DF6B5A">
        <w:rPr>
          <w:rFonts w:ascii="Times New Roman" w:hAnsi="Times New Roman" w:cs="Times New Roman"/>
        </w:rPr>
        <w:t xml:space="preserve">We always encourage students to pick </w:t>
      </w:r>
      <w:r>
        <w:rPr>
          <w:rFonts w:ascii="Times New Roman" w:hAnsi="Times New Roman" w:cs="Times New Roman"/>
        </w:rPr>
        <w:t xml:space="preserve">at least </w:t>
      </w:r>
      <w:r w:rsidR="009A1CA4" w:rsidRPr="00DF6B5A">
        <w:rPr>
          <w:rFonts w:ascii="Times New Roman" w:hAnsi="Times New Roman" w:cs="Times New Roman"/>
        </w:rPr>
        <w:t>one</w:t>
      </w:r>
      <w:r w:rsidR="000C7B88" w:rsidRPr="00DF6B5A">
        <w:rPr>
          <w:rFonts w:ascii="Times New Roman" w:hAnsi="Times New Roman" w:cs="Times New Roman"/>
        </w:rPr>
        <w:t xml:space="preserve"> to get involved with!</w:t>
      </w:r>
    </w:p>
    <w:p w:rsidR="000C7B88" w:rsidRPr="00FB418D" w:rsidRDefault="000C7B88">
      <w:pPr>
        <w:numPr>
          <w:ilvl w:val="0"/>
          <w:numId w:val="24"/>
        </w:numPr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>QUESTION:</w:t>
      </w:r>
      <w:r w:rsidRPr="00DF6B5A">
        <w:rPr>
          <w:sz w:val="28"/>
          <w:szCs w:val="28"/>
        </w:rPr>
        <w:t xml:space="preserve">  </w:t>
      </w:r>
      <w:r w:rsidR="00666D5A">
        <w:rPr>
          <w:i/>
          <w:sz w:val="28"/>
          <w:szCs w:val="28"/>
        </w:rPr>
        <w:t>D</w:t>
      </w:r>
      <w:r w:rsidR="00EF17A3" w:rsidRPr="00DF6B5A">
        <w:rPr>
          <w:i/>
          <w:sz w:val="28"/>
          <w:szCs w:val="28"/>
        </w:rPr>
        <w:t>id you know</w:t>
      </w:r>
      <w:r w:rsidR="00A134A3" w:rsidRPr="00DF6B5A">
        <w:rPr>
          <w:i/>
          <w:sz w:val="28"/>
          <w:szCs w:val="28"/>
        </w:rPr>
        <w:t xml:space="preserve"> </w:t>
      </w:r>
      <w:r w:rsidR="00EF17A3" w:rsidRPr="00DF6B5A">
        <w:rPr>
          <w:i/>
          <w:sz w:val="28"/>
          <w:szCs w:val="28"/>
        </w:rPr>
        <w:t>that tons of famous athletes, celebrit</w:t>
      </w:r>
      <w:r w:rsidR="00EE0205" w:rsidRPr="00DF6B5A">
        <w:rPr>
          <w:i/>
          <w:sz w:val="28"/>
          <w:szCs w:val="28"/>
        </w:rPr>
        <w:t>ies, and world leaders are F/S members</w:t>
      </w:r>
      <w:r w:rsidR="00EF17A3" w:rsidRPr="00DF6B5A">
        <w:rPr>
          <w:i/>
          <w:sz w:val="28"/>
          <w:szCs w:val="28"/>
        </w:rPr>
        <w:t xml:space="preserve">? </w:t>
      </w:r>
    </w:p>
    <w:p w:rsidR="00FB418D" w:rsidRPr="00DF6B5A" w:rsidRDefault="00FB418D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(SLIDE) </w:t>
      </w:r>
      <w:r w:rsidR="0006618F" w:rsidRPr="0006618F">
        <w:rPr>
          <w:sz w:val="28"/>
          <w:szCs w:val="28"/>
        </w:rPr>
        <w:t>People like Condoleezza Rice, Martin Luther King Jr, and Carrie Underwood are all members of fraternities and sororities.  Our very own OSU celebrities like Ken Austi</w:t>
      </w:r>
      <w:r w:rsidR="006304A4">
        <w:rPr>
          <w:sz w:val="28"/>
          <w:szCs w:val="28"/>
        </w:rPr>
        <w:t>n, Terry Baker &amp; Mercedes Bates (pause) more widely known as Betty Crocker</w:t>
      </w:r>
      <w:r w:rsidR="0006618F" w:rsidRPr="0006618F">
        <w:rPr>
          <w:sz w:val="28"/>
          <w:szCs w:val="28"/>
        </w:rPr>
        <w:t xml:space="preserve"> are Greek as well.</w:t>
      </w:r>
      <w:r>
        <w:rPr>
          <w:b/>
          <w:sz w:val="28"/>
          <w:szCs w:val="28"/>
        </w:rPr>
        <w:t xml:space="preserve"> </w:t>
      </w:r>
    </w:p>
    <w:p w:rsidR="005B1503" w:rsidRPr="00DF6B5A" w:rsidRDefault="00EF17A3">
      <w:pPr>
        <w:pStyle w:val="Heading2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F17A3" w:rsidRPr="00DF6B5A" w:rsidRDefault="00394AE2">
      <w:pPr>
        <w:pStyle w:val="Heading2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>Brotherhood/Sisterhood</w:t>
      </w:r>
      <w:r w:rsidR="000C7B88" w:rsidRPr="00DF6B5A">
        <w:rPr>
          <w:rFonts w:ascii="Times New Roman" w:hAnsi="Times New Roman" w:cs="Times New Roman"/>
          <w:b/>
          <w:sz w:val="28"/>
          <w:szCs w:val="28"/>
        </w:rPr>
        <w:t>/Friendship</w:t>
      </w:r>
      <w:r w:rsidR="003A3D02" w:rsidRPr="00DF6B5A">
        <w:rPr>
          <w:rFonts w:ascii="Times New Roman" w:hAnsi="Times New Roman" w:cs="Times New Roman"/>
          <w:b/>
          <w:sz w:val="28"/>
          <w:szCs w:val="28"/>
        </w:rPr>
        <w:t>:</w:t>
      </w:r>
      <w:r w:rsidR="00FB41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17A3" w:rsidRPr="00DF6B5A" w:rsidRDefault="000C7B88">
      <w:pPr>
        <w:pStyle w:val="Heading3"/>
        <w:numPr>
          <w:ilvl w:val="0"/>
          <w:numId w:val="24"/>
        </w:numPr>
        <w:rPr>
          <w:rFonts w:ascii="Times New Roman" w:hAnsi="Times New Roman" w:cs="Times New Roman"/>
        </w:rPr>
      </w:pPr>
      <w:r w:rsidRPr="00DF6B5A">
        <w:rPr>
          <w:rFonts w:ascii="Times New Roman" w:hAnsi="Times New Roman" w:cs="Times New Roman"/>
          <w:b/>
        </w:rPr>
        <w:t>(SLIDE)</w:t>
      </w:r>
      <w:r w:rsidRPr="00DF6B5A">
        <w:rPr>
          <w:rFonts w:ascii="Times New Roman" w:hAnsi="Times New Roman" w:cs="Times New Roman"/>
        </w:rPr>
        <w:t xml:space="preserve"> </w:t>
      </w:r>
      <w:r w:rsidR="00EF17A3" w:rsidRPr="00DF6B5A">
        <w:rPr>
          <w:rFonts w:ascii="Times New Roman" w:hAnsi="Times New Roman" w:cs="Times New Roman"/>
        </w:rPr>
        <w:t xml:space="preserve">Friendship is by far the </w:t>
      </w:r>
      <w:r w:rsidR="00D92F43" w:rsidRPr="00DF6B5A">
        <w:rPr>
          <w:rFonts w:ascii="Times New Roman" w:hAnsi="Times New Roman" w:cs="Times New Roman"/>
        </w:rPr>
        <w:t xml:space="preserve">biggest cornerstone of </w:t>
      </w:r>
      <w:r w:rsidR="00D30FD8" w:rsidRPr="00DF6B5A">
        <w:rPr>
          <w:rFonts w:ascii="Times New Roman" w:hAnsi="Times New Roman" w:cs="Times New Roman"/>
        </w:rPr>
        <w:t>Greek</w:t>
      </w:r>
      <w:r w:rsidR="00EF17A3" w:rsidRPr="00DF6B5A">
        <w:rPr>
          <w:rFonts w:ascii="Times New Roman" w:hAnsi="Times New Roman" w:cs="Times New Roman"/>
        </w:rPr>
        <w:t xml:space="preserve"> organizations. Students establish a very active life outside of the classroom, which makes their college career so much more rewarding.</w:t>
      </w:r>
    </w:p>
    <w:p w:rsidR="002C7B10" w:rsidRPr="00DF6B5A" w:rsidRDefault="00EF17A3" w:rsidP="002C7B10">
      <w:pPr>
        <w:pStyle w:val="Heading3"/>
        <w:numPr>
          <w:ilvl w:val="0"/>
          <w:numId w:val="24"/>
        </w:numPr>
        <w:rPr>
          <w:rFonts w:ascii="Times New Roman" w:hAnsi="Times New Roman" w:cs="Times New Roman"/>
        </w:rPr>
      </w:pPr>
      <w:r w:rsidRPr="00DF6B5A">
        <w:rPr>
          <w:rFonts w:ascii="Times New Roman" w:hAnsi="Times New Roman" w:cs="Times New Roman"/>
        </w:rPr>
        <w:t>Working with people in different chapters and also the various staff within the university also improves professional relationship skills</w:t>
      </w:r>
      <w:r w:rsidR="002C7B10" w:rsidRPr="00DF6B5A">
        <w:rPr>
          <w:rFonts w:ascii="Times New Roman" w:hAnsi="Times New Roman" w:cs="Times New Roman"/>
        </w:rPr>
        <w:t>.</w:t>
      </w:r>
    </w:p>
    <w:p w:rsidR="00EF17A3" w:rsidRPr="00DF6B5A" w:rsidRDefault="00803C35">
      <w:pPr>
        <w:pStyle w:val="BodyTextIndent"/>
        <w:numPr>
          <w:ilvl w:val="0"/>
          <w:numId w:val="24"/>
        </w:numPr>
        <w:rPr>
          <w:szCs w:val="28"/>
        </w:rPr>
      </w:pPr>
      <w:r w:rsidRPr="00DF6B5A">
        <w:rPr>
          <w:szCs w:val="28"/>
        </w:rPr>
        <w:t>There are many</w:t>
      </w:r>
      <w:r w:rsidR="00D92F43" w:rsidRPr="00DF6B5A">
        <w:rPr>
          <w:szCs w:val="28"/>
        </w:rPr>
        <w:t xml:space="preserve"> events</w:t>
      </w:r>
      <w:r w:rsidRPr="00DF6B5A">
        <w:rPr>
          <w:szCs w:val="28"/>
        </w:rPr>
        <w:t xml:space="preserve"> in which</w:t>
      </w:r>
      <w:r w:rsidR="00D92F43" w:rsidRPr="00DF6B5A">
        <w:rPr>
          <w:szCs w:val="28"/>
        </w:rPr>
        <w:t xml:space="preserve"> Fraternity &amp; Sorority members</w:t>
      </w:r>
      <w:r w:rsidR="00EF17A3" w:rsidRPr="00DF6B5A">
        <w:rPr>
          <w:szCs w:val="28"/>
        </w:rPr>
        <w:t xml:space="preserve"> participate </w:t>
      </w:r>
      <w:r w:rsidRPr="00DF6B5A">
        <w:rPr>
          <w:szCs w:val="28"/>
        </w:rPr>
        <w:t>together</w:t>
      </w:r>
      <w:r w:rsidR="00EF17A3" w:rsidRPr="00DF6B5A">
        <w:rPr>
          <w:szCs w:val="28"/>
        </w:rPr>
        <w:t>, which helps foster strong relationships, as well as a good time</w:t>
      </w:r>
      <w:r w:rsidRPr="00DF6B5A">
        <w:rPr>
          <w:szCs w:val="28"/>
        </w:rPr>
        <w:t>,</w:t>
      </w:r>
      <w:r w:rsidR="000C7B88" w:rsidRPr="00DF6B5A">
        <w:rPr>
          <w:szCs w:val="28"/>
        </w:rPr>
        <w:t xml:space="preserve"> including</w:t>
      </w:r>
      <w:r w:rsidR="00EF17A3" w:rsidRPr="00DF6B5A">
        <w:rPr>
          <w:szCs w:val="28"/>
        </w:rPr>
        <w:t xml:space="preserve"> </w:t>
      </w:r>
      <w:r w:rsidR="00C27F4C" w:rsidRPr="00DF6B5A">
        <w:rPr>
          <w:szCs w:val="28"/>
        </w:rPr>
        <w:t>Family</w:t>
      </w:r>
      <w:r w:rsidR="00D92F43" w:rsidRPr="00DF6B5A">
        <w:rPr>
          <w:szCs w:val="28"/>
        </w:rPr>
        <w:t xml:space="preserve"> </w:t>
      </w:r>
      <w:r w:rsidR="00B8234F" w:rsidRPr="00DF6B5A">
        <w:rPr>
          <w:szCs w:val="28"/>
        </w:rPr>
        <w:t xml:space="preserve">&amp; Parent </w:t>
      </w:r>
      <w:r w:rsidR="00D92F43" w:rsidRPr="00DF6B5A">
        <w:rPr>
          <w:szCs w:val="28"/>
        </w:rPr>
        <w:t xml:space="preserve">Weekends, Leadership </w:t>
      </w:r>
      <w:r w:rsidR="00E90C41" w:rsidRPr="00DF6B5A">
        <w:rPr>
          <w:szCs w:val="28"/>
        </w:rPr>
        <w:t xml:space="preserve">Retreats, </w:t>
      </w:r>
      <w:r w:rsidR="00EF17A3" w:rsidRPr="00DF6B5A">
        <w:rPr>
          <w:szCs w:val="28"/>
        </w:rPr>
        <w:t xml:space="preserve">Greek Week, Formals, </w:t>
      </w:r>
      <w:r w:rsidR="006C376A">
        <w:rPr>
          <w:szCs w:val="28"/>
        </w:rPr>
        <w:t>Yard</w:t>
      </w:r>
      <w:r w:rsidR="00B8234F" w:rsidRPr="00DF6B5A">
        <w:rPr>
          <w:szCs w:val="28"/>
        </w:rPr>
        <w:t xml:space="preserve"> </w:t>
      </w:r>
      <w:r w:rsidR="00B8234F" w:rsidRPr="00DF6B5A">
        <w:rPr>
          <w:szCs w:val="28"/>
        </w:rPr>
        <w:lastRenderedPageBreak/>
        <w:t>Shows,</w:t>
      </w:r>
      <w:r w:rsidR="00E90C41" w:rsidRPr="00DF6B5A">
        <w:rPr>
          <w:szCs w:val="28"/>
        </w:rPr>
        <w:t xml:space="preserve"> Competition</w:t>
      </w:r>
      <w:r w:rsidR="00D30FD8" w:rsidRPr="00DF6B5A">
        <w:rPr>
          <w:szCs w:val="28"/>
        </w:rPr>
        <w:t>s</w:t>
      </w:r>
      <w:r w:rsidR="00E90C41" w:rsidRPr="00DF6B5A">
        <w:rPr>
          <w:szCs w:val="28"/>
        </w:rPr>
        <w:t xml:space="preserve"> </w:t>
      </w:r>
      <w:r w:rsidR="00EF17A3" w:rsidRPr="00DF6B5A">
        <w:rPr>
          <w:szCs w:val="28"/>
        </w:rPr>
        <w:t xml:space="preserve">and Intramurals.  </w:t>
      </w:r>
      <w:r w:rsidR="00D92F43" w:rsidRPr="00DF6B5A">
        <w:rPr>
          <w:szCs w:val="28"/>
        </w:rPr>
        <w:t xml:space="preserve">F/S members can be found at </w:t>
      </w:r>
      <w:r w:rsidR="00FD4F7F" w:rsidRPr="00DF6B5A">
        <w:rPr>
          <w:szCs w:val="28"/>
        </w:rPr>
        <w:t>OSU</w:t>
      </w:r>
      <w:r w:rsidR="00EF17A3" w:rsidRPr="00DF6B5A">
        <w:rPr>
          <w:szCs w:val="28"/>
        </w:rPr>
        <w:t xml:space="preserve"> Sporting Events, and are active participants every year </w:t>
      </w:r>
      <w:r w:rsidR="009A1CA4" w:rsidRPr="00DF6B5A">
        <w:rPr>
          <w:szCs w:val="28"/>
        </w:rPr>
        <w:t xml:space="preserve">in campus-wide </w:t>
      </w:r>
      <w:r w:rsidR="004D77C7" w:rsidRPr="00DF6B5A">
        <w:rPr>
          <w:szCs w:val="28"/>
        </w:rPr>
        <w:t>programs</w:t>
      </w:r>
      <w:r w:rsidR="009A1CA4" w:rsidRPr="00DF6B5A">
        <w:rPr>
          <w:szCs w:val="28"/>
        </w:rPr>
        <w:t>.</w:t>
      </w:r>
      <w:r w:rsidR="00EF17A3" w:rsidRPr="00DF6B5A">
        <w:rPr>
          <w:szCs w:val="28"/>
        </w:rPr>
        <w:t xml:space="preserve">  </w:t>
      </w:r>
    </w:p>
    <w:p w:rsidR="00B8234F" w:rsidRPr="00DF6B5A" w:rsidRDefault="00B8234F" w:rsidP="00B8234F">
      <w:pPr>
        <w:rPr>
          <w:i/>
          <w:sz w:val="28"/>
          <w:szCs w:val="28"/>
        </w:rPr>
      </w:pPr>
    </w:p>
    <w:p w:rsidR="00B8234F" w:rsidRPr="00DF6B5A" w:rsidRDefault="009A1CA4" w:rsidP="00B8234F">
      <w:pPr>
        <w:pStyle w:val="Heading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>Inclusivity</w:t>
      </w:r>
      <w:r w:rsidR="00B8234F" w:rsidRPr="00DF6B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3046" w:rsidRPr="00DF6B5A" w:rsidRDefault="00B8234F" w:rsidP="008F3046">
      <w:pPr>
        <w:pStyle w:val="Heading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>(SLIDE)</w:t>
      </w:r>
      <w:r w:rsidRPr="00DF6B5A">
        <w:rPr>
          <w:rFonts w:ascii="Times New Roman" w:hAnsi="Times New Roman" w:cs="Times New Roman"/>
          <w:sz w:val="28"/>
          <w:szCs w:val="28"/>
        </w:rPr>
        <w:t xml:space="preserve"> </w:t>
      </w:r>
      <w:r w:rsidR="009A1CA4" w:rsidRPr="00DF6B5A">
        <w:rPr>
          <w:rFonts w:ascii="Times New Roman" w:hAnsi="Times New Roman" w:cs="Times New Roman"/>
          <w:sz w:val="28"/>
          <w:szCs w:val="28"/>
        </w:rPr>
        <w:t xml:space="preserve">Our final, and perhaps most important community value, is Inclusivity. </w:t>
      </w:r>
      <w:r w:rsidR="008F3046" w:rsidRPr="00DF6B5A">
        <w:rPr>
          <w:rFonts w:ascii="Times New Roman" w:hAnsi="Times New Roman" w:cs="Times New Roman"/>
          <w:sz w:val="28"/>
          <w:szCs w:val="28"/>
        </w:rPr>
        <w:t>While our chapters do use a mutual selection process to extend and accept membership, we do strive to create a welcoming and safe environment for all students.  We work to eliminate prejudices and foster an inclusive environment by promoting the fair treatment of all members</w:t>
      </w:r>
      <w:r w:rsidR="00666D5A">
        <w:rPr>
          <w:rFonts w:ascii="Times New Roman" w:hAnsi="Times New Roman" w:cs="Times New Roman"/>
          <w:sz w:val="28"/>
          <w:szCs w:val="28"/>
        </w:rPr>
        <w:t xml:space="preserve">, and work to </w:t>
      </w:r>
      <w:r w:rsidR="008F3046" w:rsidRPr="00DF6B5A">
        <w:rPr>
          <w:rFonts w:ascii="Times New Roman" w:hAnsi="Times New Roman" w:cs="Times New Roman"/>
          <w:sz w:val="28"/>
          <w:szCs w:val="28"/>
        </w:rPr>
        <w:t>cre</w:t>
      </w:r>
      <w:r w:rsidR="00666D5A">
        <w:rPr>
          <w:rFonts w:ascii="Times New Roman" w:hAnsi="Times New Roman" w:cs="Times New Roman"/>
          <w:sz w:val="28"/>
          <w:szCs w:val="28"/>
        </w:rPr>
        <w:t>ate</w:t>
      </w:r>
      <w:r w:rsidR="008F3046" w:rsidRPr="00DF6B5A">
        <w:rPr>
          <w:rFonts w:ascii="Times New Roman" w:hAnsi="Times New Roman" w:cs="Times New Roman"/>
          <w:sz w:val="28"/>
          <w:szCs w:val="28"/>
        </w:rPr>
        <w:t xml:space="preserve"> opportunities for students of all backgrounds and i</w:t>
      </w:r>
      <w:r w:rsidR="00666D5A">
        <w:rPr>
          <w:rFonts w:ascii="Times New Roman" w:hAnsi="Times New Roman" w:cs="Times New Roman"/>
          <w:sz w:val="28"/>
          <w:szCs w:val="28"/>
        </w:rPr>
        <w:t>dentities to join our community.</w:t>
      </w:r>
      <w:r w:rsidR="008F3046" w:rsidRPr="00DF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4F" w:rsidRPr="00DF6B5A" w:rsidRDefault="008F3046" w:rsidP="008F3046">
      <w:pPr>
        <w:pStyle w:val="Heading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6B5A">
        <w:rPr>
          <w:rFonts w:ascii="Times New Roman" w:hAnsi="Times New Roman" w:cs="Times New Roman"/>
          <w:sz w:val="28"/>
          <w:szCs w:val="28"/>
        </w:rPr>
        <w:t>This is visible in the programs our chapters host, the partnerships they create throughout campus and how we work together collaboratively.</w:t>
      </w:r>
    </w:p>
    <w:p w:rsidR="00D7603A" w:rsidRDefault="00D7603A" w:rsidP="00D7603A">
      <w:pPr>
        <w:pStyle w:val="BodyTextIndent2"/>
        <w:ind w:left="0"/>
        <w:rPr>
          <w:sz w:val="28"/>
          <w:szCs w:val="28"/>
        </w:rPr>
      </w:pPr>
    </w:p>
    <w:p w:rsidR="00CA6241" w:rsidRPr="00DF6B5A" w:rsidRDefault="00CA6241" w:rsidP="00CA6241">
      <w:pPr>
        <w:pStyle w:val="Heading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>Misconceptions and Myths:</w:t>
      </w:r>
    </w:p>
    <w:p w:rsidR="00CA6241" w:rsidRPr="00DF6B5A" w:rsidRDefault="00CA6241" w:rsidP="00CA6241">
      <w:pPr>
        <w:pStyle w:val="Heading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>(SLIDE)</w:t>
      </w:r>
      <w:r w:rsidRPr="00DF6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Now, we</w:t>
      </w:r>
      <w:r w:rsidRPr="00DF6B5A">
        <w:rPr>
          <w:rFonts w:ascii="Times New Roman" w:hAnsi="Times New Roman" w:cs="Times New Roman"/>
          <w:sz w:val="28"/>
          <w:szCs w:val="28"/>
        </w:rPr>
        <w:t xml:space="preserve"> know that there are plenty of misconceptions about Fraternity &amp; Sorority</w:t>
      </w:r>
      <w:r>
        <w:rPr>
          <w:rFonts w:ascii="Times New Roman" w:hAnsi="Times New Roman" w:cs="Times New Roman"/>
          <w:sz w:val="28"/>
          <w:szCs w:val="28"/>
        </w:rPr>
        <w:t xml:space="preserve"> Life</w:t>
      </w:r>
      <w:r w:rsidRPr="00DF6B5A">
        <w:rPr>
          <w:rFonts w:ascii="Times New Roman" w:hAnsi="Times New Roman" w:cs="Times New Roman"/>
          <w:sz w:val="28"/>
          <w:szCs w:val="28"/>
        </w:rPr>
        <w:t xml:space="preserve"> that can be found in popular media or pop culture today.  We are not saying that we are perfect; however we hope that the Oregon State students are working hard to fight many of these stereotypes.</w:t>
      </w:r>
    </w:p>
    <w:p w:rsidR="00CA6241" w:rsidRPr="00DF6B5A" w:rsidRDefault="00CA6241" w:rsidP="00CA6241">
      <w:pPr>
        <w:pStyle w:val="Heading3"/>
        <w:numPr>
          <w:ilvl w:val="0"/>
          <w:numId w:val="13"/>
        </w:numPr>
        <w:rPr>
          <w:rFonts w:ascii="Times New Roman" w:hAnsi="Times New Roman" w:cs="Times New Roman"/>
        </w:rPr>
      </w:pPr>
      <w:r w:rsidRPr="00DF6B5A">
        <w:rPr>
          <w:rFonts w:ascii="Times New Roman" w:hAnsi="Times New Roman" w:cs="Times New Roman"/>
        </w:rPr>
        <w:t>Most of the information pertaining to F/S</w:t>
      </w:r>
      <w:r>
        <w:rPr>
          <w:rFonts w:ascii="Times New Roman" w:hAnsi="Times New Roman" w:cs="Times New Roman"/>
        </w:rPr>
        <w:t xml:space="preserve"> life </w:t>
      </w:r>
      <w:r w:rsidRPr="00DF6B5A">
        <w:rPr>
          <w:rFonts w:ascii="Times New Roman" w:hAnsi="Times New Roman" w:cs="Times New Roman"/>
        </w:rPr>
        <w:t xml:space="preserve">found in movies such as </w:t>
      </w:r>
      <w:r w:rsidRPr="00DF6B5A">
        <w:rPr>
          <w:rFonts w:ascii="Times New Roman" w:hAnsi="Times New Roman" w:cs="Times New Roman"/>
          <w:i/>
        </w:rPr>
        <w:t>House Bunny,</w:t>
      </w:r>
      <w:r w:rsidRPr="00DF6B5A">
        <w:rPr>
          <w:rFonts w:ascii="Times New Roman" w:hAnsi="Times New Roman" w:cs="Times New Roman"/>
        </w:rPr>
        <w:t xml:space="preserve"> </w:t>
      </w:r>
      <w:r w:rsidRPr="00DF6B5A">
        <w:rPr>
          <w:rFonts w:ascii="Times New Roman" w:hAnsi="Times New Roman" w:cs="Times New Roman"/>
          <w:i/>
          <w:iCs/>
        </w:rPr>
        <w:t xml:space="preserve">Animal House, </w:t>
      </w:r>
      <w:r>
        <w:rPr>
          <w:rFonts w:ascii="Times New Roman" w:hAnsi="Times New Roman" w:cs="Times New Roman"/>
          <w:i/>
          <w:iCs/>
        </w:rPr>
        <w:t>or Neighbors</w:t>
      </w:r>
      <w:r w:rsidRPr="00DF6B5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is</w:t>
      </w:r>
      <w:r w:rsidRPr="00DF6B5A">
        <w:rPr>
          <w:rFonts w:ascii="Times New Roman" w:hAnsi="Times New Roman" w:cs="Times New Roman"/>
        </w:rPr>
        <w:t xml:space="preserve"> not an accurate picture of being Greek. These movies and TV shows tend to impart a much-skewed vision of how we are today.</w:t>
      </w:r>
    </w:p>
    <w:p w:rsidR="00CA6241" w:rsidRPr="00DF6B5A" w:rsidRDefault="00CA6241" w:rsidP="00CA6241">
      <w:pPr>
        <w:numPr>
          <w:ilvl w:val="0"/>
          <w:numId w:val="13"/>
        </w:numPr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 xml:space="preserve">We hope that you will </w:t>
      </w:r>
      <w:r>
        <w:rPr>
          <w:b/>
          <w:sz w:val="28"/>
          <w:szCs w:val="28"/>
        </w:rPr>
        <w:t xml:space="preserve">urge your student to </w:t>
      </w:r>
      <w:r w:rsidRPr="00DF6B5A">
        <w:rPr>
          <w:b/>
          <w:sz w:val="28"/>
          <w:szCs w:val="28"/>
        </w:rPr>
        <w:t xml:space="preserve">check out the chapters for yourself and make </w:t>
      </w:r>
      <w:r>
        <w:rPr>
          <w:b/>
          <w:sz w:val="28"/>
          <w:szCs w:val="28"/>
        </w:rPr>
        <w:t>t</w:t>
      </w:r>
      <w:r w:rsidR="00532250">
        <w:rPr>
          <w:b/>
          <w:sz w:val="28"/>
          <w:szCs w:val="28"/>
        </w:rPr>
        <w:t>heir</w:t>
      </w:r>
      <w:r w:rsidRPr="00DF6B5A">
        <w:rPr>
          <w:b/>
          <w:sz w:val="28"/>
          <w:szCs w:val="28"/>
        </w:rPr>
        <w:t xml:space="preserve"> own decision</w:t>
      </w:r>
      <w:r>
        <w:rPr>
          <w:b/>
          <w:sz w:val="28"/>
          <w:szCs w:val="28"/>
        </w:rPr>
        <w:t xml:space="preserve"> about joining</w:t>
      </w:r>
      <w:r w:rsidRPr="00DF6B5A">
        <w:rPr>
          <w:b/>
          <w:sz w:val="28"/>
          <w:szCs w:val="28"/>
        </w:rPr>
        <w:t>.</w:t>
      </w:r>
    </w:p>
    <w:p w:rsidR="00CA6241" w:rsidRDefault="00CA6241" w:rsidP="00D7603A">
      <w:pPr>
        <w:pStyle w:val="BodyTextIndent2"/>
        <w:ind w:left="0"/>
        <w:rPr>
          <w:sz w:val="28"/>
          <w:szCs w:val="28"/>
        </w:rPr>
      </w:pPr>
    </w:p>
    <w:p w:rsidR="001A0E79" w:rsidRDefault="001A0E79" w:rsidP="001A0E79">
      <w:pPr>
        <w:pStyle w:val="Heading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Now I’ll shift to give an overview of Recruitment &amp; </w:t>
      </w:r>
      <w:r w:rsidRPr="00DF6B5A">
        <w:rPr>
          <w:rFonts w:ascii="Times New Roman" w:hAnsi="Times New Roman" w:cs="Times New Roman"/>
          <w:b/>
          <w:bCs/>
          <w:sz w:val="28"/>
          <w:szCs w:val="28"/>
        </w:rPr>
        <w:t xml:space="preserve">Intake…How can </w:t>
      </w:r>
      <w:r>
        <w:rPr>
          <w:rFonts w:ascii="Times New Roman" w:hAnsi="Times New Roman" w:cs="Times New Roman"/>
          <w:b/>
          <w:bCs/>
          <w:sz w:val="28"/>
          <w:szCs w:val="28"/>
        </w:rPr>
        <w:t>your student</w:t>
      </w:r>
      <w:r w:rsidRPr="00DF6B5A">
        <w:rPr>
          <w:rFonts w:ascii="Times New Roman" w:hAnsi="Times New Roman" w:cs="Times New Roman"/>
          <w:b/>
          <w:bCs/>
          <w:sz w:val="28"/>
          <w:szCs w:val="28"/>
        </w:rPr>
        <w:t xml:space="preserve"> join our community at Oregon State?</w:t>
      </w:r>
    </w:p>
    <w:p w:rsidR="001A0E79" w:rsidRDefault="001A0E79" w:rsidP="001A0E79"/>
    <w:p w:rsidR="001A0E79" w:rsidRPr="00DF6B5A" w:rsidRDefault="001A0E79" w:rsidP="001A0E79">
      <w:pPr>
        <w:pStyle w:val="Heading2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 xml:space="preserve">IFC Men’s Process: </w:t>
      </w:r>
    </w:p>
    <w:p w:rsidR="001A0E79" w:rsidRPr="00DF6B5A" w:rsidRDefault="001A0E79" w:rsidP="001A0E79"/>
    <w:p w:rsidR="001A0E79" w:rsidRPr="00DF6B5A" w:rsidRDefault="001A0E79" w:rsidP="001A0E79">
      <w:pPr>
        <w:pStyle w:val="Heading2"/>
        <w:ind w:left="720"/>
        <w:rPr>
          <w:rFonts w:ascii="Times New Roman" w:hAnsi="Times New Roman" w:cs="Times New Roman"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 xml:space="preserve">(SLIDE) </w:t>
      </w:r>
      <w:r w:rsidRPr="00DF6B5A">
        <w:rPr>
          <w:rFonts w:ascii="Times New Roman" w:hAnsi="Times New Roman" w:cs="Times New Roman"/>
          <w:sz w:val="28"/>
          <w:szCs w:val="28"/>
        </w:rPr>
        <w:t xml:space="preserve"> If </w:t>
      </w:r>
      <w:r>
        <w:rPr>
          <w:rFonts w:ascii="Times New Roman" w:hAnsi="Times New Roman" w:cs="Times New Roman"/>
          <w:sz w:val="28"/>
          <w:szCs w:val="28"/>
        </w:rPr>
        <w:t xml:space="preserve">your child is </w:t>
      </w:r>
      <w:r w:rsidRPr="00DF6B5A">
        <w:rPr>
          <w:rFonts w:ascii="Times New Roman" w:hAnsi="Times New Roman" w:cs="Times New Roman"/>
          <w:sz w:val="28"/>
          <w:szCs w:val="28"/>
        </w:rPr>
        <w:t xml:space="preserve">interested in joining one of our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6B5A">
        <w:rPr>
          <w:rFonts w:ascii="Times New Roman" w:hAnsi="Times New Roman" w:cs="Times New Roman"/>
          <w:sz w:val="28"/>
          <w:szCs w:val="28"/>
        </w:rPr>
        <w:t xml:space="preserve"> IFC chapters, then I encourage you to look through </w:t>
      </w:r>
      <w:r>
        <w:rPr>
          <w:rFonts w:ascii="Times New Roman" w:hAnsi="Times New Roman" w:cs="Times New Roman"/>
          <w:sz w:val="28"/>
          <w:szCs w:val="28"/>
        </w:rPr>
        <w:t>the information provided on our website and in the publication you can find on the homepage (oregonstate.edu/</w:t>
      </w:r>
      <w:proofErr w:type="spellStart"/>
      <w:r>
        <w:rPr>
          <w:rFonts w:ascii="Times New Roman" w:hAnsi="Times New Roman" w:cs="Times New Roman"/>
          <w:sz w:val="28"/>
          <w:szCs w:val="28"/>
        </w:rPr>
        <w:t>cfsl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F6B5A">
        <w:rPr>
          <w:rFonts w:ascii="Times New Roman" w:hAnsi="Times New Roman" w:cs="Times New Roman"/>
          <w:sz w:val="28"/>
          <w:szCs w:val="28"/>
        </w:rPr>
        <w:t xml:space="preserve">. This has information on all chapters, as well as contact information for each individual recruitment chair.  </w:t>
      </w:r>
    </w:p>
    <w:p w:rsidR="001A0E79" w:rsidRPr="00DF6B5A" w:rsidRDefault="001A0E79" w:rsidP="001A0E79">
      <w:pPr>
        <w:pStyle w:val="Heading2"/>
        <w:ind w:left="720"/>
        <w:rPr>
          <w:rFonts w:ascii="Times New Roman" w:hAnsi="Times New Roman" w:cs="Times New Roman"/>
          <w:sz w:val="28"/>
          <w:szCs w:val="28"/>
        </w:rPr>
      </w:pPr>
    </w:p>
    <w:p w:rsidR="001A0E79" w:rsidRPr="00DF6B5A" w:rsidRDefault="001A0E79" w:rsidP="001A0E79">
      <w:pPr>
        <w:pStyle w:val="Heading2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Pr="00DF6B5A">
        <w:rPr>
          <w:rFonts w:ascii="Times New Roman" w:hAnsi="Times New Roman" w:cs="Times New Roman"/>
          <w:sz w:val="28"/>
          <w:szCs w:val="28"/>
        </w:rPr>
        <w:t>can join chapters through a couple of methods:</w:t>
      </w:r>
    </w:p>
    <w:p w:rsidR="001A0E79" w:rsidRPr="00DF6B5A" w:rsidRDefault="001A0E79" w:rsidP="001A0E79">
      <w:pPr>
        <w:pStyle w:val="Heading2"/>
        <w:ind w:left="720"/>
        <w:rPr>
          <w:rFonts w:ascii="Times New Roman" w:hAnsi="Times New Roman" w:cs="Times New Roman"/>
          <w:sz w:val="28"/>
          <w:szCs w:val="28"/>
        </w:rPr>
      </w:pPr>
    </w:p>
    <w:p w:rsidR="001A0E79" w:rsidRPr="00DF6B5A" w:rsidRDefault="001A0E79" w:rsidP="001A0E79">
      <w:pPr>
        <w:pStyle w:val="Heading2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DF6B5A">
        <w:rPr>
          <w:rFonts w:ascii="Times New Roman" w:hAnsi="Times New Roman" w:cs="Times New Roman"/>
          <w:sz w:val="28"/>
          <w:szCs w:val="28"/>
        </w:rPr>
        <w:t>Summer Recruitment - Many chapters will have recruitment events throughout the summer and may be contacting you to attend their various informal events.  These may consist of attending a BBQ in your hometown, dinner with a recruitment chair or a weekend at the lake. You can choose</w:t>
      </w:r>
      <w:r>
        <w:rPr>
          <w:rFonts w:ascii="Times New Roman" w:hAnsi="Times New Roman" w:cs="Times New Roman"/>
          <w:sz w:val="28"/>
          <w:szCs w:val="28"/>
        </w:rPr>
        <w:t xml:space="preserve"> to meet with 1 chapter or 10. </w:t>
      </w:r>
      <w:r w:rsidRPr="00DF6B5A">
        <w:rPr>
          <w:rFonts w:ascii="Times New Roman" w:hAnsi="Times New Roman" w:cs="Times New Roman"/>
          <w:sz w:val="28"/>
          <w:szCs w:val="28"/>
        </w:rPr>
        <w:t xml:space="preserve">Know that men can </w:t>
      </w:r>
      <w:r w:rsidRPr="00DF6B5A">
        <w:rPr>
          <w:rFonts w:ascii="Times New Roman" w:hAnsi="Times New Roman" w:cs="Times New Roman"/>
          <w:sz w:val="28"/>
          <w:szCs w:val="28"/>
        </w:rPr>
        <w:lastRenderedPageBreak/>
        <w:t>accept a bid from a chapter at any time, and it is not uncommon to be offered a bid over the summer.  It is up to each individual whether or not they would like to wait to join until fall recruitment.</w:t>
      </w:r>
    </w:p>
    <w:p w:rsidR="001A0E79" w:rsidRPr="00DF6B5A" w:rsidRDefault="001A0E79" w:rsidP="001A0E79">
      <w:pPr>
        <w:pStyle w:val="Heading2"/>
        <w:tabs>
          <w:tab w:val="left" w:pos="6732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DF6B5A">
        <w:rPr>
          <w:rFonts w:ascii="Times New Roman" w:hAnsi="Times New Roman" w:cs="Times New Roman"/>
          <w:sz w:val="28"/>
          <w:szCs w:val="28"/>
        </w:rPr>
        <w:tab/>
      </w:r>
      <w:r w:rsidRPr="00DF6B5A">
        <w:rPr>
          <w:rFonts w:ascii="Times New Roman" w:hAnsi="Times New Roman" w:cs="Times New Roman"/>
          <w:sz w:val="28"/>
          <w:szCs w:val="28"/>
        </w:rPr>
        <w:tab/>
      </w:r>
    </w:p>
    <w:p w:rsidR="001A0E79" w:rsidRPr="00DF6B5A" w:rsidRDefault="001A0E79" w:rsidP="001A0E79">
      <w:pPr>
        <w:pStyle w:val="Heading2"/>
        <w:ind w:left="990" w:hanging="540"/>
        <w:rPr>
          <w:rFonts w:ascii="Times New Roman" w:hAnsi="Times New Roman" w:cs="Times New Roman"/>
          <w:sz w:val="28"/>
          <w:szCs w:val="28"/>
        </w:rPr>
      </w:pPr>
      <w:r w:rsidRPr="00DF6B5A">
        <w:rPr>
          <w:rFonts w:ascii="Times New Roman" w:hAnsi="Times New Roman" w:cs="Times New Roman"/>
          <w:sz w:val="28"/>
          <w:szCs w:val="28"/>
        </w:rPr>
        <w:t xml:space="preserve">2.     </w:t>
      </w:r>
      <w:r w:rsidRPr="00DF6B5A">
        <w:rPr>
          <w:rFonts w:ascii="Times New Roman" w:hAnsi="Times New Roman" w:cs="Times New Roman"/>
          <w:b/>
          <w:sz w:val="28"/>
          <w:szCs w:val="28"/>
        </w:rPr>
        <w:t>(SLIDE)</w:t>
      </w:r>
      <w:r w:rsidRPr="00DF6B5A">
        <w:rPr>
          <w:rFonts w:ascii="Times New Roman" w:hAnsi="Times New Roman" w:cs="Times New Roman"/>
          <w:sz w:val="28"/>
          <w:szCs w:val="28"/>
        </w:rPr>
        <w:t xml:space="preserve"> The other option is the IFC Fall Recruitment Process that will occur </w:t>
      </w:r>
      <w:r>
        <w:rPr>
          <w:rFonts w:ascii="Times New Roman" w:hAnsi="Times New Roman" w:cs="Times New Roman"/>
          <w:sz w:val="28"/>
          <w:szCs w:val="28"/>
        </w:rPr>
        <w:t>September 19 – September 29</w:t>
      </w:r>
      <w:r w:rsidRPr="00DF6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during the first week of classes</w:t>
      </w:r>
      <w:r w:rsidRPr="00DF6B5A">
        <w:rPr>
          <w:rFonts w:ascii="Times New Roman" w:hAnsi="Times New Roman" w:cs="Times New Roman"/>
          <w:sz w:val="28"/>
          <w:szCs w:val="28"/>
        </w:rPr>
        <w:t xml:space="preserve">.  This is your chance to get to visit all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6B5A">
        <w:rPr>
          <w:rFonts w:ascii="Times New Roman" w:hAnsi="Times New Roman" w:cs="Times New Roman"/>
          <w:sz w:val="28"/>
          <w:szCs w:val="28"/>
        </w:rPr>
        <w:t xml:space="preserve"> chapters and then narrow down the chapters that he wishes to visit again. This process is FREE and </w:t>
      </w:r>
      <w:r>
        <w:rPr>
          <w:rFonts w:ascii="Times New Roman" w:hAnsi="Times New Roman" w:cs="Times New Roman"/>
          <w:sz w:val="28"/>
          <w:szCs w:val="28"/>
        </w:rPr>
        <w:t>you</w:t>
      </w:r>
      <w:r w:rsidRPr="00DF6B5A">
        <w:rPr>
          <w:rFonts w:ascii="Times New Roman" w:hAnsi="Times New Roman" w:cs="Times New Roman"/>
          <w:sz w:val="28"/>
          <w:szCs w:val="28"/>
        </w:rPr>
        <w:t xml:space="preserve"> can sign-up today.  Please check out the recruitment publication and vis</w:t>
      </w:r>
      <w:r>
        <w:rPr>
          <w:rFonts w:ascii="Times New Roman" w:hAnsi="Times New Roman" w:cs="Times New Roman"/>
          <w:sz w:val="28"/>
          <w:szCs w:val="28"/>
        </w:rPr>
        <w:t>it our website to register.</w:t>
      </w:r>
    </w:p>
    <w:p w:rsidR="001A0E79" w:rsidRPr="00DF6B5A" w:rsidRDefault="001A0E79" w:rsidP="001A0E79">
      <w:pPr>
        <w:pStyle w:val="Heading2"/>
        <w:ind w:left="720"/>
        <w:rPr>
          <w:rFonts w:ascii="Times New Roman" w:hAnsi="Times New Roman" w:cs="Times New Roman"/>
          <w:sz w:val="28"/>
          <w:szCs w:val="28"/>
        </w:rPr>
      </w:pPr>
    </w:p>
    <w:p w:rsidR="001A0E79" w:rsidRPr="00DF6B5A" w:rsidRDefault="001A0E79" w:rsidP="001A0E79">
      <w:pPr>
        <w:pStyle w:val="Heading2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F6B5A">
        <w:rPr>
          <w:rFonts w:ascii="Times New Roman" w:hAnsi="Times New Roman" w:cs="Times New Roman"/>
          <w:sz w:val="28"/>
          <w:szCs w:val="28"/>
        </w:rPr>
        <w:t xml:space="preserve">Outside of Fall Recruitment, IFC chapters continue to hold informal recruitment events throughout the year. </w:t>
      </w:r>
    </w:p>
    <w:p w:rsidR="001A0E79" w:rsidRPr="00DF6B5A" w:rsidRDefault="001A0E79" w:rsidP="001A0E79"/>
    <w:p w:rsidR="001A0E79" w:rsidRPr="00DF6B5A" w:rsidRDefault="001A0E79" w:rsidP="001A0E79">
      <w:pPr>
        <w:numPr>
          <w:ilvl w:val="0"/>
          <w:numId w:val="31"/>
        </w:numPr>
        <w:tabs>
          <w:tab w:val="clear" w:pos="720"/>
        </w:tabs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 xml:space="preserve">UGC &amp; NPHC Intake process: </w:t>
      </w:r>
    </w:p>
    <w:p w:rsidR="001A0E79" w:rsidRPr="00DF6B5A" w:rsidRDefault="001A0E79" w:rsidP="001A0E79">
      <w:pPr>
        <w:pStyle w:val="BodyTextIndent3"/>
        <w:ind w:left="990"/>
        <w:rPr>
          <w:szCs w:val="28"/>
        </w:rPr>
      </w:pPr>
      <w:r>
        <w:rPr>
          <w:b/>
          <w:szCs w:val="28"/>
        </w:rPr>
        <w:t xml:space="preserve"> </w:t>
      </w:r>
      <w:r w:rsidRPr="00DF6B5A">
        <w:rPr>
          <w:b/>
          <w:szCs w:val="28"/>
        </w:rPr>
        <w:t>(SLIDE)</w:t>
      </w:r>
      <w:r w:rsidRPr="00DF6B5A">
        <w:rPr>
          <w:szCs w:val="28"/>
        </w:rPr>
        <w:t xml:space="preserve">  Becoming involved in one of our Unified Greek Council (UGC) Chapters or National Pan-Hellenic Council (NPHC) groups is slightly different and our process is called Membership Intake. If you</w:t>
      </w:r>
      <w:r>
        <w:rPr>
          <w:szCs w:val="28"/>
        </w:rPr>
        <w:t xml:space="preserve">r student is </w:t>
      </w:r>
      <w:r w:rsidRPr="00DF6B5A">
        <w:rPr>
          <w:szCs w:val="28"/>
        </w:rPr>
        <w:t xml:space="preserve">interested in joining a UGC or NPHC sorority or fraternity on campus, the best way to get involved would be to attend as many council sponsored programs as </w:t>
      </w:r>
      <w:r>
        <w:rPr>
          <w:szCs w:val="28"/>
        </w:rPr>
        <w:t>they</w:t>
      </w:r>
      <w:r w:rsidRPr="00DF6B5A">
        <w:rPr>
          <w:szCs w:val="28"/>
        </w:rPr>
        <w:t xml:space="preserve"> can. </w:t>
      </w:r>
    </w:p>
    <w:p w:rsidR="001A0E79" w:rsidRPr="00DF6B5A" w:rsidRDefault="001A0E79" w:rsidP="001A0E79">
      <w:pPr>
        <w:pStyle w:val="BodyTextIndent3"/>
        <w:ind w:left="990"/>
        <w:rPr>
          <w:szCs w:val="28"/>
        </w:rPr>
      </w:pPr>
    </w:p>
    <w:p w:rsidR="001A0E79" w:rsidRPr="00DF6B5A" w:rsidRDefault="001A0E79" w:rsidP="001A0E79">
      <w:pPr>
        <w:pStyle w:val="BodyTextIndent3"/>
        <w:ind w:left="990"/>
        <w:rPr>
          <w:szCs w:val="28"/>
        </w:rPr>
      </w:pPr>
      <w:r w:rsidRPr="00DF6B5A">
        <w:rPr>
          <w:szCs w:val="28"/>
        </w:rPr>
        <w:t xml:space="preserve">Each individual UGC and NPHC organization also hosts various programs and activities on campus. By attending these programs and activities </w:t>
      </w:r>
      <w:r w:rsidR="006304A4">
        <w:rPr>
          <w:szCs w:val="28"/>
        </w:rPr>
        <w:t>students</w:t>
      </w:r>
      <w:r w:rsidRPr="00DF6B5A">
        <w:rPr>
          <w:szCs w:val="28"/>
        </w:rPr>
        <w:t xml:space="preserve"> can introduce </w:t>
      </w:r>
      <w:r w:rsidR="006304A4">
        <w:rPr>
          <w:szCs w:val="28"/>
        </w:rPr>
        <w:t>themselves</w:t>
      </w:r>
      <w:r w:rsidRPr="00DF6B5A">
        <w:rPr>
          <w:szCs w:val="28"/>
        </w:rPr>
        <w:t xml:space="preserve"> to members of the fraternity or sorority that </w:t>
      </w:r>
      <w:r w:rsidR="006304A4">
        <w:rPr>
          <w:szCs w:val="28"/>
        </w:rPr>
        <w:t xml:space="preserve">they’re </w:t>
      </w:r>
      <w:r w:rsidRPr="00DF6B5A">
        <w:rPr>
          <w:szCs w:val="28"/>
        </w:rPr>
        <w:t>interest</w:t>
      </w:r>
      <w:r w:rsidR="006304A4">
        <w:rPr>
          <w:szCs w:val="28"/>
        </w:rPr>
        <w:t>ed in and let them know that they</w:t>
      </w:r>
      <w:r w:rsidRPr="00DF6B5A">
        <w:rPr>
          <w:szCs w:val="28"/>
        </w:rPr>
        <w:t xml:space="preserve"> would like to learn more about their organization. </w:t>
      </w:r>
    </w:p>
    <w:p w:rsidR="001A0E79" w:rsidRPr="00DF6B5A" w:rsidRDefault="001A0E79" w:rsidP="001A0E79">
      <w:pPr>
        <w:pStyle w:val="BodyTextIndent3"/>
        <w:ind w:left="990"/>
        <w:rPr>
          <w:szCs w:val="28"/>
        </w:rPr>
      </w:pPr>
    </w:p>
    <w:p w:rsidR="001A0E79" w:rsidRPr="00DF6B5A" w:rsidRDefault="001A0E79" w:rsidP="001A0E79">
      <w:pPr>
        <w:pStyle w:val="BodyTextIndent3"/>
        <w:ind w:left="990"/>
        <w:rPr>
          <w:szCs w:val="28"/>
        </w:rPr>
      </w:pPr>
      <w:r w:rsidRPr="00DF6B5A">
        <w:rPr>
          <w:szCs w:val="28"/>
        </w:rPr>
        <w:t>Another good way to learn more about the UGC and NPHC organizations would be to consult the internet. There is a wealth of knowledge on the Internet about fraternities and sororities. All UGC and NPHC organizations have a national website where you can learn tons of information on each organization as a whole.</w:t>
      </w:r>
    </w:p>
    <w:p w:rsidR="001A0E79" w:rsidRPr="00DF6B5A" w:rsidRDefault="001A0E79" w:rsidP="001A0E79">
      <w:pPr>
        <w:pStyle w:val="BodyTextIndent3"/>
        <w:ind w:left="990"/>
        <w:rPr>
          <w:szCs w:val="28"/>
        </w:rPr>
      </w:pPr>
    </w:p>
    <w:p w:rsidR="001A0E79" w:rsidRDefault="001A0E79" w:rsidP="001A0E79">
      <w:pPr>
        <w:pStyle w:val="BodyTextIndent3"/>
        <w:ind w:left="990"/>
        <w:rPr>
          <w:szCs w:val="28"/>
        </w:rPr>
      </w:pPr>
      <w:r>
        <w:rPr>
          <w:b/>
          <w:szCs w:val="28"/>
        </w:rPr>
        <w:t xml:space="preserve"> </w:t>
      </w:r>
      <w:r w:rsidRPr="00DF6B5A">
        <w:rPr>
          <w:b/>
          <w:szCs w:val="28"/>
        </w:rPr>
        <w:t>(SLIDE)</w:t>
      </w:r>
      <w:r w:rsidRPr="00DF6B5A">
        <w:rPr>
          <w:szCs w:val="28"/>
        </w:rPr>
        <w:t xml:space="preserve">  </w:t>
      </w:r>
      <w:r>
        <w:rPr>
          <w:szCs w:val="28"/>
        </w:rPr>
        <w:t>The NPHC</w:t>
      </w:r>
      <w:r w:rsidRPr="00DF6B5A">
        <w:rPr>
          <w:szCs w:val="28"/>
        </w:rPr>
        <w:t xml:space="preserve"> </w:t>
      </w:r>
      <w:r>
        <w:rPr>
          <w:szCs w:val="28"/>
        </w:rPr>
        <w:t>will host their</w:t>
      </w:r>
      <w:r w:rsidRPr="00DF6B5A">
        <w:rPr>
          <w:szCs w:val="28"/>
        </w:rPr>
        <w:t xml:space="preserve"> “Divine 9 Informational” program on </w:t>
      </w:r>
      <w:r>
        <w:rPr>
          <w:szCs w:val="28"/>
        </w:rPr>
        <w:t>Thursday, September 27</w:t>
      </w:r>
      <w:r w:rsidRPr="00DF6B5A">
        <w:rPr>
          <w:szCs w:val="28"/>
        </w:rPr>
        <w:t xml:space="preserve"> at the </w:t>
      </w:r>
      <w:r>
        <w:rPr>
          <w:szCs w:val="28"/>
        </w:rPr>
        <w:t>Memorial Union</w:t>
      </w:r>
      <w:r w:rsidRPr="00DF6B5A">
        <w:rPr>
          <w:szCs w:val="28"/>
        </w:rPr>
        <w:t>.  This is a FREE program and is an opportunity for you</w:t>
      </w:r>
      <w:r>
        <w:rPr>
          <w:szCs w:val="28"/>
        </w:rPr>
        <w:t>r student</w:t>
      </w:r>
      <w:r w:rsidRPr="00DF6B5A">
        <w:rPr>
          <w:szCs w:val="28"/>
        </w:rPr>
        <w:t xml:space="preserve"> to hear about each NPHC fraternity and sorority, as well as ask questions about the individual chapters.  </w:t>
      </w:r>
    </w:p>
    <w:p w:rsidR="001A0E79" w:rsidRDefault="001A0E79" w:rsidP="001A0E79">
      <w:pPr>
        <w:pStyle w:val="BodyTextIndent3"/>
        <w:ind w:left="990"/>
        <w:rPr>
          <w:szCs w:val="28"/>
        </w:rPr>
      </w:pPr>
    </w:p>
    <w:p w:rsidR="001A0E79" w:rsidRPr="00DF6B5A" w:rsidRDefault="001A0E79" w:rsidP="001A0E79">
      <w:pPr>
        <w:pStyle w:val="BodyTextIndent3"/>
        <w:ind w:left="990"/>
        <w:rPr>
          <w:szCs w:val="28"/>
        </w:rPr>
      </w:pPr>
      <w:r>
        <w:rPr>
          <w:b/>
          <w:szCs w:val="28"/>
        </w:rPr>
        <w:t xml:space="preserve"> </w:t>
      </w:r>
      <w:r w:rsidRPr="00362FA4">
        <w:rPr>
          <w:b/>
          <w:szCs w:val="28"/>
        </w:rPr>
        <w:t>(SLIDE)</w:t>
      </w:r>
      <w:r>
        <w:rPr>
          <w:szCs w:val="28"/>
        </w:rPr>
        <w:t xml:space="preserve"> Lastly, UGC is also having a Meet &amp; Greet on Friday, S</w:t>
      </w:r>
      <w:r w:rsidR="006304A4">
        <w:rPr>
          <w:szCs w:val="28"/>
        </w:rPr>
        <w:t>ep</w:t>
      </w:r>
      <w:r>
        <w:rPr>
          <w:szCs w:val="28"/>
        </w:rPr>
        <w:t>t</w:t>
      </w:r>
      <w:r w:rsidR="006304A4">
        <w:rPr>
          <w:szCs w:val="28"/>
        </w:rPr>
        <w:t>e</w:t>
      </w:r>
      <w:r>
        <w:rPr>
          <w:szCs w:val="28"/>
        </w:rPr>
        <w:t>mber 29 at the McNary Courtyard outside McNary Dining Center.  We’ll be playing field games and having a BBQ. We cannot wait to meet you</w:t>
      </w:r>
      <w:r w:rsidR="006304A4">
        <w:rPr>
          <w:szCs w:val="28"/>
        </w:rPr>
        <w:t>r students there</w:t>
      </w:r>
      <w:r>
        <w:rPr>
          <w:szCs w:val="28"/>
        </w:rPr>
        <w:t>!</w:t>
      </w:r>
    </w:p>
    <w:p w:rsidR="001A0E79" w:rsidRPr="00DF6B5A" w:rsidRDefault="001A0E79" w:rsidP="001A0E79">
      <w:pPr>
        <w:pStyle w:val="BodyTextIndent3"/>
        <w:ind w:left="990"/>
        <w:rPr>
          <w:szCs w:val="28"/>
        </w:rPr>
      </w:pPr>
    </w:p>
    <w:p w:rsidR="001A0E79" w:rsidRPr="00DF6B5A" w:rsidRDefault="001A0E79" w:rsidP="001A0E79">
      <w:pPr>
        <w:pStyle w:val="BodyTextIndent2"/>
        <w:numPr>
          <w:ilvl w:val="0"/>
          <w:numId w:val="39"/>
        </w:numPr>
        <w:ind w:left="1170"/>
        <w:rPr>
          <w:b/>
          <w:sz w:val="28"/>
          <w:szCs w:val="28"/>
        </w:rPr>
      </w:pPr>
      <w:r>
        <w:rPr>
          <w:b/>
          <w:sz w:val="28"/>
          <w:szCs w:val="28"/>
        </w:rPr>
        <w:t>CGC</w:t>
      </w:r>
      <w:r w:rsidRPr="00DF6B5A">
        <w:rPr>
          <w:b/>
          <w:sz w:val="28"/>
          <w:szCs w:val="28"/>
        </w:rPr>
        <w:t xml:space="preserve"> Recruitment and Memb</w:t>
      </w:r>
      <w:r>
        <w:rPr>
          <w:b/>
          <w:sz w:val="28"/>
          <w:szCs w:val="28"/>
        </w:rPr>
        <w:t xml:space="preserve">ership Intake Process: </w:t>
      </w:r>
    </w:p>
    <w:p w:rsidR="001A0E79" w:rsidRPr="00DF6B5A" w:rsidRDefault="001A0E79" w:rsidP="001A0E79">
      <w:pPr>
        <w:pStyle w:val="BodyTextIndent2"/>
        <w:rPr>
          <w:b/>
          <w:sz w:val="28"/>
          <w:szCs w:val="28"/>
        </w:rPr>
      </w:pPr>
    </w:p>
    <w:p w:rsidR="001A0E79" w:rsidRPr="00DF6B5A" w:rsidRDefault="001A0E79" w:rsidP="001A0E79">
      <w:pPr>
        <w:pStyle w:val="BodyTextIndent2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Like UGC &amp; NPHC, CGC will be hosting a Meet and Greet and Informational on Wednesday, September 19 from 2-4pm in the Student Experience Center Lobby.  This is a great chance to meet our chapters and learn more about how to join. </w:t>
      </w:r>
      <w:r w:rsidR="00CE7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Each chapter will promote </w:t>
      </w:r>
      <w:r w:rsidRPr="00DF6B5A">
        <w:rPr>
          <w:sz w:val="28"/>
          <w:szCs w:val="28"/>
        </w:rPr>
        <w:t xml:space="preserve">events as the fall term begins so </w:t>
      </w:r>
      <w:r w:rsidR="006304A4">
        <w:rPr>
          <w:sz w:val="28"/>
          <w:szCs w:val="28"/>
        </w:rPr>
        <w:t xml:space="preserve">students should </w:t>
      </w:r>
      <w:r w:rsidRPr="00DF6B5A">
        <w:rPr>
          <w:sz w:val="28"/>
          <w:szCs w:val="28"/>
        </w:rPr>
        <w:t>look out for Faceb</w:t>
      </w:r>
      <w:r w:rsidR="006304A4">
        <w:rPr>
          <w:sz w:val="28"/>
          <w:szCs w:val="28"/>
        </w:rPr>
        <w:t>ook posts, announcements in their</w:t>
      </w:r>
      <w:r w:rsidRPr="00DF6B5A">
        <w:rPr>
          <w:sz w:val="28"/>
          <w:szCs w:val="28"/>
        </w:rPr>
        <w:t xml:space="preserve"> classes, and see your email for updates about when these w</w:t>
      </w:r>
      <w:r>
        <w:rPr>
          <w:sz w:val="28"/>
          <w:szCs w:val="28"/>
        </w:rPr>
        <w:t>ill occur.  Generally, CGC</w:t>
      </w:r>
      <w:r w:rsidRPr="00DF6B5A">
        <w:rPr>
          <w:sz w:val="28"/>
          <w:szCs w:val="28"/>
        </w:rPr>
        <w:t xml:space="preserve"> chapters will have one to two weeks of events then will extend invitations for membership before beginning the new member process.</w:t>
      </w:r>
    </w:p>
    <w:p w:rsidR="001A0E79" w:rsidRPr="00DF6B5A" w:rsidRDefault="001A0E79" w:rsidP="001A0E79">
      <w:pPr>
        <w:rPr>
          <w:sz w:val="28"/>
          <w:szCs w:val="28"/>
        </w:rPr>
      </w:pPr>
    </w:p>
    <w:p w:rsidR="001A0E79" w:rsidRPr="00DF6B5A" w:rsidRDefault="001A0E79" w:rsidP="001A0E79">
      <w:pPr>
        <w:pStyle w:val="Heading2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DF6B5A">
        <w:rPr>
          <w:rFonts w:ascii="Times New Roman" w:hAnsi="Times New Roman" w:cs="Times New Roman"/>
          <w:b/>
          <w:sz w:val="28"/>
          <w:szCs w:val="28"/>
        </w:rPr>
        <w:t xml:space="preserve">PHC Women’s Recruitment Process: </w:t>
      </w:r>
    </w:p>
    <w:p w:rsidR="001A0E79" w:rsidRPr="00DF6B5A" w:rsidRDefault="001A0E79" w:rsidP="001A0E79">
      <w:pPr>
        <w:pStyle w:val="BodyTextIndent2"/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 If </w:t>
      </w:r>
      <w:r>
        <w:rPr>
          <w:sz w:val="28"/>
          <w:szCs w:val="28"/>
        </w:rPr>
        <w:t>you</w:t>
      </w:r>
      <w:r w:rsidR="00C21C96">
        <w:rPr>
          <w:sz w:val="28"/>
          <w:szCs w:val="28"/>
        </w:rPr>
        <w:t>r student is</w:t>
      </w:r>
      <w:r>
        <w:rPr>
          <w:sz w:val="28"/>
          <w:szCs w:val="28"/>
        </w:rPr>
        <w:t xml:space="preserve"> </w:t>
      </w:r>
      <w:r w:rsidRPr="00DF6B5A">
        <w:rPr>
          <w:sz w:val="28"/>
          <w:szCs w:val="28"/>
        </w:rPr>
        <w:t xml:space="preserve">interested in joining one of our 12 PHC sororities on campus, </w:t>
      </w:r>
      <w:r w:rsidR="00C21C96">
        <w:rPr>
          <w:sz w:val="28"/>
          <w:szCs w:val="28"/>
        </w:rPr>
        <w:t>we</w:t>
      </w:r>
      <w:r w:rsidRPr="00DF6B5A">
        <w:rPr>
          <w:sz w:val="28"/>
          <w:szCs w:val="28"/>
        </w:rPr>
        <w:t xml:space="preserve"> encourag</w:t>
      </w:r>
      <w:r>
        <w:rPr>
          <w:sz w:val="28"/>
          <w:szCs w:val="28"/>
        </w:rPr>
        <w:t xml:space="preserve">e </w:t>
      </w:r>
      <w:r w:rsidR="00C21C96">
        <w:rPr>
          <w:sz w:val="28"/>
          <w:szCs w:val="28"/>
        </w:rPr>
        <w:t>them</w:t>
      </w:r>
      <w:r w:rsidRPr="00DF6B5A">
        <w:rPr>
          <w:sz w:val="28"/>
          <w:szCs w:val="28"/>
        </w:rPr>
        <w:t xml:space="preserve"> to sign up and participate in Fall Formal Recruitment.  </w:t>
      </w:r>
    </w:p>
    <w:p w:rsidR="001A0E79" w:rsidRPr="00DF6B5A" w:rsidRDefault="001A0E79" w:rsidP="001A0E79">
      <w:pPr>
        <w:pStyle w:val="BodyTextIndent2"/>
        <w:rPr>
          <w:sz w:val="28"/>
          <w:szCs w:val="28"/>
        </w:rPr>
      </w:pPr>
    </w:p>
    <w:p w:rsidR="001A0E79" w:rsidRPr="00DF6B5A" w:rsidRDefault="001A0E79" w:rsidP="001A0E79">
      <w:pPr>
        <w:pStyle w:val="BodyTextIndent2"/>
        <w:rPr>
          <w:sz w:val="28"/>
          <w:szCs w:val="28"/>
        </w:rPr>
      </w:pPr>
      <w:r w:rsidRPr="00DF6B5A">
        <w:rPr>
          <w:sz w:val="28"/>
          <w:szCs w:val="28"/>
        </w:rPr>
        <w:t>Formal Recruitment</w:t>
      </w:r>
      <w:r w:rsidR="00C21C96">
        <w:rPr>
          <w:sz w:val="28"/>
          <w:szCs w:val="28"/>
        </w:rPr>
        <w:t>, formerly known as ‘Rush’,</w:t>
      </w:r>
      <w:r w:rsidRPr="00DF6B5A">
        <w:rPr>
          <w:sz w:val="28"/>
          <w:szCs w:val="28"/>
        </w:rPr>
        <w:t xml:space="preserve"> will take place this fall, beginning on </w:t>
      </w:r>
      <w:r>
        <w:rPr>
          <w:sz w:val="28"/>
          <w:szCs w:val="28"/>
        </w:rPr>
        <w:t>Wednesday</w:t>
      </w:r>
      <w:r w:rsidRPr="00DF6B5A">
        <w:rPr>
          <w:sz w:val="28"/>
          <w:szCs w:val="28"/>
        </w:rPr>
        <w:t xml:space="preserve">, </w:t>
      </w:r>
      <w:r>
        <w:rPr>
          <w:sz w:val="28"/>
          <w:szCs w:val="28"/>
        </w:rPr>
        <w:t>September 19</w:t>
      </w:r>
      <w:r w:rsidRPr="00DF6B5A">
        <w:rPr>
          <w:sz w:val="28"/>
          <w:szCs w:val="28"/>
        </w:rPr>
        <w:t xml:space="preserve"> with Prospective </w:t>
      </w:r>
      <w:r>
        <w:rPr>
          <w:sz w:val="28"/>
          <w:szCs w:val="28"/>
        </w:rPr>
        <w:t xml:space="preserve">New </w:t>
      </w:r>
      <w:r w:rsidRPr="00DF6B5A">
        <w:rPr>
          <w:sz w:val="28"/>
          <w:szCs w:val="28"/>
        </w:rPr>
        <w:t xml:space="preserve">Member Orientation.  Events will begin </w:t>
      </w:r>
      <w:r>
        <w:rPr>
          <w:sz w:val="28"/>
          <w:szCs w:val="28"/>
        </w:rPr>
        <w:t>Friday</w:t>
      </w:r>
      <w:r w:rsidRPr="00DF6B5A">
        <w:rPr>
          <w:sz w:val="28"/>
          <w:szCs w:val="28"/>
        </w:rPr>
        <w:t xml:space="preserve">, </w:t>
      </w:r>
      <w:r>
        <w:rPr>
          <w:sz w:val="28"/>
          <w:szCs w:val="28"/>
        </w:rPr>
        <w:t>September 22</w:t>
      </w:r>
      <w:r w:rsidRPr="00DF6B5A">
        <w:rPr>
          <w:sz w:val="28"/>
          <w:szCs w:val="28"/>
        </w:rPr>
        <w:t xml:space="preserve"> </w:t>
      </w:r>
      <w:r>
        <w:rPr>
          <w:sz w:val="28"/>
          <w:szCs w:val="28"/>
        </w:rPr>
        <w:t>and end Saturday</w:t>
      </w:r>
      <w:r w:rsidRPr="00DF6B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September 29 with Bid Day. </w:t>
      </w:r>
    </w:p>
    <w:p w:rsidR="001A0E79" w:rsidRPr="00DF6B5A" w:rsidRDefault="001A0E79" w:rsidP="001A0E79">
      <w:pPr>
        <w:pStyle w:val="BodyTextIndent2"/>
        <w:rPr>
          <w:sz w:val="28"/>
          <w:szCs w:val="28"/>
        </w:rPr>
      </w:pPr>
    </w:p>
    <w:p w:rsidR="001A0E79" w:rsidRPr="00DF6B5A" w:rsidRDefault="001A0E79" w:rsidP="001A0E79">
      <w:pPr>
        <w:pStyle w:val="BodyTextIndent2"/>
        <w:rPr>
          <w:sz w:val="28"/>
          <w:szCs w:val="28"/>
        </w:rPr>
      </w:pPr>
      <w:r w:rsidRPr="00DF6B5A">
        <w:rPr>
          <w:sz w:val="28"/>
          <w:szCs w:val="28"/>
        </w:rPr>
        <w:t xml:space="preserve">Keep in mind that we utilize the first </w:t>
      </w:r>
      <w:r>
        <w:rPr>
          <w:sz w:val="28"/>
          <w:szCs w:val="28"/>
        </w:rPr>
        <w:t>week of school</w:t>
      </w:r>
      <w:r w:rsidRPr="00DF6B5A">
        <w:rPr>
          <w:sz w:val="28"/>
          <w:szCs w:val="28"/>
        </w:rPr>
        <w:t xml:space="preserve"> </w:t>
      </w:r>
      <w:r w:rsidR="00EC5DEC">
        <w:rPr>
          <w:sz w:val="28"/>
          <w:szCs w:val="28"/>
        </w:rPr>
        <w:t xml:space="preserve">and </w:t>
      </w:r>
      <w:r>
        <w:rPr>
          <w:sz w:val="28"/>
          <w:szCs w:val="28"/>
        </w:rPr>
        <w:t>the first weekend</w:t>
      </w:r>
      <w:r w:rsidRPr="00DF6B5A">
        <w:rPr>
          <w:sz w:val="28"/>
          <w:szCs w:val="28"/>
        </w:rPr>
        <w:t xml:space="preserve"> does include a home football game. The </w:t>
      </w:r>
      <w:r>
        <w:rPr>
          <w:sz w:val="28"/>
          <w:szCs w:val="28"/>
        </w:rPr>
        <w:t>publication</w:t>
      </w:r>
      <w:r w:rsidRPr="00DF6B5A">
        <w:rPr>
          <w:sz w:val="28"/>
          <w:szCs w:val="28"/>
        </w:rPr>
        <w:t xml:space="preserve"> has a schedule at a glance </w:t>
      </w:r>
      <w:r>
        <w:rPr>
          <w:sz w:val="28"/>
          <w:szCs w:val="28"/>
        </w:rPr>
        <w:t>and it’s on the website as well so you know what to expect.</w:t>
      </w:r>
      <w:r w:rsidRPr="00DF6B5A">
        <w:rPr>
          <w:sz w:val="28"/>
          <w:szCs w:val="28"/>
        </w:rPr>
        <w:t xml:space="preserve"> </w:t>
      </w:r>
    </w:p>
    <w:p w:rsidR="001A0E79" w:rsidRPr="00DF6B5A" w:rsidRDefault="001A0E79" w:rsidP="001A0E79">
      <w:pPr>
        <w:pStyle w:val="BodyTextIndent2"/>
        <w:rPr>
          <w:sz w:val="28"/>
          <w:szCs w:val="28"/>
        </w:rPr>
      </w:pPr>
    </w:p>
    <w:p w:rsidR="001A0E79" w:rsidRPr="00DF6B5A" w:rsidRDefault="001A0E79" w:rsidP="001A0E79">
      <w:pPr>
        <w:pStyle w:val="BodyTextIndent2"/>
        <w:rPr>
          <w:sz w:val="28"/>
          <w:szCs w:val="28"/>
        </w:rPr>
      </w:pPr>
      <w:r w:rsidRPr="00DF6B5A">
        <w:rPr>
          <w:sz w:val="28"/>
          <w:szCs w:val="28"/>
        </w:rPr>
        <w:t xml:space="preserve">Fall Formal Recruitment is the only opportunity to check out the </w:t>
      </w:r>
      <w:r>
        <w:rPr>
          <w:sz w:val="28"/>
          <w:szCs w:val="28"/>
        </w:rPr>
        <w:t>PHC</w:t>
      </w:r>
      <w:r w:rsidRPr="00DF6B5A">
        <w:rPr>
          <w:sz w:val="28"/>
          <w:szCs w:val="28"/>
        </w:rPr>
        <w:t xml:space="preserve"> chapters. </w:t>
      </w:r>
      <w:r w:rsidR="00EC5DEC">
        <w:rPr>
          <w:sz w:val="28"/>
          <w:szCs w:val="28"/>
        </w:rPr>
        <w:t>PHC</w:t>
      </w:r>
      <w:r w:rsidRPr="00DF6B5A">
        <w:rPr>
          <w:sz w:val="28"/>
          <w:szCs w:val="28"/>
        </w:rPr>
        <w:t xml:space="preserve"> utilize</w:t>
      </w:r>
      <w:r w:rsidR="00EC5DEC">
        <w:rPr>
          <w:sz w:val="28"/>
          <w:szCs w:val="28"/>
        </w:rPr>
        <w:t>s</w:t>
      </w:r>
      <w:r w:rsidRPr="00DF6B5A">
        <w:rPr>
          <w:sz w:val="28"/>
          <w:szCs w:val="28"/>
        </w:rPr>
        <w:t xml:space="preserve"> a “mutual selection process”, this means you</w:t>
      </w:r>
      <w:r w:rsidR="00EC5DEC">
        <w:rPr>
          <w:sz w:val="28"/>
          <w:szCs w:val="28"/>
        </w:rPr>
        <w:t>r student</w:t>
      </w:r>
      <w:r w:rsidRPr="00DF6B5A">
        <w:rPr>
          <w:sz w:val="28"/>
          <w:szCs w:val="28"/>
        </w:rPr>
        <w:t xml:space="preserve"> will narrow down </w:t>
      </w:r>
      <w:r w:rsidR="00EC5DEC">
        <w:rPr>
          <w:sz w:val="28"/>
          <w:szCs w:val="28"/>
        </w:rPr>
        <w:t>their</w:t>
      </w:r>
      <w:r w:rsidRPr="00DF6B5A">
        <w:rPr>
          <w:sz w:val="28"/>
          <w:szCs w:val="28"/>
        </w:rPr>
        <w:t xml:space="preserve"> choices, as the chapters are also narrowing down the women they would like to invite back.  Again…this is the </w:t>
      </w:r>
      <w:r w:rsidRPr="00DF6B5A">
        <w:rPr>
          <w:sz w:val="28"/>
          <w:szCs w:val="28"/>
          <w:u w:val="single"/>
        </w:rPr>
        <w:t>ONLY</w:t>
      </w:r>
      <w:r w:rsidRPr="00DF6B5A">
        <w:rPr>
          <w:sz w:val="28"/>
          <w:szCs w:val="28"/>
        </w:rPr>
        <w:t xml:space="preserve"> opportunity to see ALL chapters.  Many of our chapters will be full following fall recruitment for the rest of the academic year.  </w:t>
      </w:r>
    </w:p>
    <w:p w:rsidR="001A0E79" w:rsidRPr="00DF6B5A" w:rsidRDefault="001A0E79" w:rsidP="001A0E79">
      <w:pPr>
        <w:pStyle w:val="BodyTextIndent2"/>
        <w:ind w:left="0"/>
        <w:rPr>
          <w:sz w:val="28"/>
          <w:szCs w:val="28"/>
        </w:rPr>
      </w:pPr>
    </w:p>
    <w:p w:rsidR="001A0E79" w:rsidRPr="00DF6B5A" w:rsidRDefault="001A0E79" w:rsidP="001A0E79">
      <w:pPr>
        <w:pStyle w:val="BodyTextIndent2"/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 You</w:t>
      </w:r>
      <w:r w:rsidR="00EC5DEC">
        <w:rPr>
          <w:sz w:val="28"/>
          <w:szCs w:val="28"/>
        </w:rPr>
        <w:t>r student</w:t>
      </w:r>
      <w:r w:rsidRPr="00DF6B5A">
        <w:rPr>
          <w:sz w:val="28"/>
          <w:szCs w:val="28"/>
        </w:rPr>
        <w:t xml:space="preserve"> can sign up for Fall Formal Recruitment online using a credit card at any time </w:t>
      </w:r>
      <w:r>
        <w:rPr>
          <w:sz w:val="28"/>
          <w:szCs w:val="28"/>
        </w:rPr>
        <w:t xml:space="preserve">until, September 18 at 11:59pm </w:t>
      </w:r>
      <w:r w:rsidRPr="00DF6B5A">
        <w:rPr>
          <w:sz w:val="28"/>
          <w:szCs w:val="28"/>
        </w:rPr>
        <w:t>for $45.</w:t>
      </w:r>
      <w:r>
        <w:rPr>
          <w:sz w:val="28"/>
          <w:szCs w:val="28"/>
        </w:rPr>
        <w:t xml:space="preserve">  But, don’t delay!  Registration fees will go up to $60 on September 1.</w:t>
      </w:r>
    </w:p>
    <w:p w:rsidR="001A0E79" w:rsidRPr="00DF6B5A" w:rsidRDefault="001A0E79" w:rsidP="001A0E79">
      <w:pPr>
        <w:pStyle w:val="BodyTextIndent2"/>
        <w:rPr>
          <w:sz w:val="28"/>
          <w:szCs w:val="28"/>
        </w:rPr>
      </w:pPr>
      <w:r w:rsidRPr="00DF6B5A">
        <w:rPr>
          <w:sz w:val="28"/>
          <w:szCs w:val="28"/>
        </w:rPr>
        <w:t xml:space="preserve"> </w:t>
      </w:r>
    </w:p>
    <w:p w:rsidR="001A0E79" w:rsidRPr="00DF6B5A" w:rsidRDefault="001A0E79" w:rsidP="001A0E79">
      <w:pPr>
        <w:pStyle w:val="BodyTextIndent2"/>
        <w:rPr>
          <w:sz w:val="28"/>
          <w:szCs w:val="28"/>
        </w:rPr>
      </w:pPr>
      <w:r w:rsidRPr="00DF6B5A">
        <w:rPr>
          <w:sz w:val="28"/>
          <w:szCs w:val="28"/>
        </w:rPr>
        <w:t>Our costs are based on the supplies required to run the process and rental of spaces and rooms on campus.  Women participating will also receive a booklet that describes the process and a nametag.</w:t>
      </w:r>
    </w:p>
    <w:p w:rsidR="001A0E79" w:rsidRPr="001A0E79" w:rsidRDefault="001A0E79" w:rsidP="001A0E79"/>
    <w:p w:rsidR="00D7603A" w:rsidRPr="00DF6B5A" w:rsidRDefault="00445F4A" w:rsidP="00D7603A">
      <w:pPr>
        <w:pStyle w:val="BodyTextIndent2"/>
        <w:ind w:left="0"/>
        <w:rPr>
          <w:b/>
          <w:sz w:val="28"/>
          <w:szCs w:val="28"/>
        </w:rPr>
      </w:pPr>
      <w:r w:rsidRPr="00DF6B5A">
        <w:rPr>
          <w:b/>
          <w:sz w:val="28"/>
          <w:szCs w:val="28"/>
        </w:rPr>
        <w:t>Final Thoughts</w:t>
      </w:r>
      <w:r w:rsidR="003A3D02" w:rsidRPr="00DF6B5A">
        <w:rPr>
          <w:b/>
          <w:sz w:val="28"/>
          <w:szCs w:val="28"/>
        </w:rPr>
        <w:t>:</w:t>
      </w:r>
      <w:r w:rsidR="002752B2">
        <w:rPr>
          <w:b/>
          <w:sz w:val="28"/>
          <w:szCs w:val="28"/>
        </w:rPr>
        <w:t xml:space="preserve"> </w:t>
      </w:r>
    </w:p>
    <w:p w:rsidR="00D7603A" w:rsidRPr="00DF4E0B" w:rsidRDefault="006D48F5" w:rsidP="00DF4E0B">
      <w:pPr>
        <w:pStyle w:val="BodyTextIndent2"/>
        <w:numPr>
          <w:ilvl w:val="0"/>
          <w:numId w:val="26"/>
        </w:numPr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 </w:t>
      </w:r>
      <w:r w:rsidR="00D7603A" w:rsidRPr="00DF6B5A">
        <w:rPr>
          <w:sz w:val="28"/>
          <w:szCs w:val="28"/>
        </w:rPr>
        <w:t xml:space="preserve">Before </w:t>
      </w:r>
      <w:r w:rsidR="006304A4">
        <w:rPr>
          <w:sz w:val="28"/>
          <w:szCs w:val="28"/>
        </w:rPr>
        <w:t>putting the dates of</w:t>
      </w:r>
      <w:r w:rsidR="00D7603A" w:rsidRPr="00DF6B5A">
        <w:rPr>
          <w:sz w:val="28"/>
          <w:szCs w:val="28"/>
        </w:rPr>
        <w:t xml:space="preserve"> the different recruitment &amp; membership intake proc</w:t>
      </w:r>
      <w:r w:rsidR="002752B2">
        <w:rPr>
          <w:sz w:val="28"/>
          <w:szCs w:val="28"/>
        </w:rPr>
        <w:t>esses on the screen</w:t>
      </w:r>
      <w:r w:rsidR="00D7603A" w:rsidRPr="00DF6B5A">
        <w:rPr>
          <w:sz w:val="28"/>
          <w:szCs w:val="28"/>
        </w:rPr>
        <w:t xml:space="preserve">, </w:t>
      </w:r>
      <w:r w:rsidR="006304A4">
        <w:rPr>
          <w:sz w:val="28"/>
          <w:szCs w:val="28"/>
        </w:rPr>
        <w:t>I want</w:t>
      </w:r>
      <w:r w:rsidR="0077510D" w:rsidRPr="00DF6B5A">
        <w:rPr>
          <w:sz w:val="28"/>
          <w:szCs w:val="28"/>
        </w:rPr>
        <w:t xml:space="preserve"> to draw your attention to our annual </w:t>
      </w:r>
      <w:r w:rsidR="00DF4E0B">
        <w:rPr>
          <w:sz w:val="28"/>
          <w:szCs w:val="28"/>
        </w:rPr>
        <w:t>event d</w:t>
      </w:r>
      <w:r w:rsidR="00D7603A" w:rsidRPr="00DF4E0B">
        <w:rPr>
          <w:sz w:val="28"/>
          <w:szCs w:val="28"/>
        </w:rPr>
        <w:t xml:space="preserve">uring </w:t>
      </w:r>
      <w:r w:rsidR="00DF4E0B">
        <w:rPr>
          <w:sz w:val="28"/>
          <w:szCs w:val="28"/>
        </w:rPr>
        <w:t>Welcome Week: the</w:t>
      </w:r>
      <w:r w:rsidR="008F3046" w:rsidRPr="00DF4E0B">
        <w:rPr>
          <w:sz w:val="28"/>
          <w:szCs w:val="28"/>
        </w:rPr>
        <w:t xml:space="preserve"> </w:t>
      </w:r>
      <w:r w:rsidR="00DF4E0B">
        <w:rPr>
          <w:sz w:val="28"/>
          <w:szCs w:val="28"/>
        </w:rPr>
        <w:t xml:space="preserve">Go </w:t>
      </w:r>
      <w:proofErr w:type="spellStart"/>
      <w:r w:rsidR="00D82A8B" w:rsidRPr="00DF4E0B">
        <w:rPr>
          <w:sz w:val="28"/>
          <w:szCs w:val="28"/>
        </w:rPr>
        <w:t>Beavs</w:t>
      </w:r>
      <w:proofErr w:type="spellEnd"/>
      <w:r w:rsidR="00D82A8B" w:rsidRPr="00DF4E0B">
        <w:rPr>
          <w:sz w:val="28"/>
          <w:szCs w:val="28"/>
        </w:rPr>
        <w:t>! Go</w:t>
      </w:r>
      <w:r w:rsidR="00744084" w:rsidRPr="00DF4E0B">
        <w:rPr>
          <w:sz w:val="28"/>
          <w:szCs w:val="28"/>
        </w:rPr>
        <w:t xml:space="preserve"> </w:t>
      </w:r>
      <w:r w:rsidR="00D7603A" w:rsidRPr="00DF4E0B">
        <w:rPr>
          <w:sz w:val="28"/>
          <w:szCs w:val="28"/>
        </w:rPr>
        <w:t>Greek</w:t>
      </w:r>
      <w:r w:rsidR="00D82A8B" w:rsidRPr="00DF4E0B">
        <w:rPr>
          <w:sz w:val="28"/>
          <w:szCs w:val="28"/>
        </w:rPr>
        <w:t>!</w:t>
      </w:r>
      <w:r w:rsidR="00D7603A" w:rsidRPr="00DF4E0B">
        <w:rPr>
          <w:sz w:val="28"/>
          <w:szCs w:val="28"/>
        </w:rPr>
        <w:t xml:space="preserve"> BBQ</w:t>
      </w:r>
      <w:r w:rsidR="00DF4E0B">
        <w:rPr>
          <w:sz w:val="28"/>
          <w:szCs w:val="28"/>
        </w:rPr>
        <w:t>.  This is</w:t>
      </w:r>
      <w:r w:rsidR="00D7603A" w:rsidRPr="00DF4E0B">
        <w:rPr>
          <w:sz w:val="28"/>
          <w:szCs w:val="28"/>
        </w:rPr>
        <w:t xml:space="preserve"> for any students that are interested in joining one of our </w:t>
      </w:r>
      <w:r w:rsidR="00B91379" w:rsidRPr="00DF4E0B">
        <w:rPr>
          <w:sz w:val="28"/>
          <w:szCs w:val="28"/>
        </w:rPr>
        <w:t>49</w:t>
      </w:r>
      <w:r w:rsidR="00D7603A" w:rsidRPr="00DF4E0B">
        <w:rPr>
          <w:sz w:val="28"/>
          <w:szCs w:val="28"/>
        </w:rPr>
        <w:t xml:space="preserve"> groups here at </w:t>
      </w:r>
      <w:r w:rsidR="008F3046" w:rsidRPr="00DF4E0B">
        <w:rPr>
          <w:sz w:val="28"/>
          <w:szCs w:val="28"/>
        </w:rPr>
        <w:t>OSU</w:t>
      </w:r>
      <w:r w:rsidR="00D7603A" w:rsidRPr="00DF4E0B">
        <w:rPr>
          <w:sz w:val="28"/>
          <w:szCs w:val="28"/>
        </w:rPr>
        <w:t xml:space="preserve">. This is </w:t>
      </w:r>
      <w:r w:rsidR="008F3046" w:rsidRPr="00DF4E0B">
        <w:rPr>
          <w:sz w:val="28"/>
          <w:szCs w:val="28"/>
        </w:rPr>
        <w:t>your</w:t>
      </w:r>
      <w:r w:rsidR="00D7603A" w:rsidRPr="00DF4E0B">
        <w:rPr>
          <w:sz w:val="28"/>
          <w:szCs w:val="28"/>
        </w:rPr>
        <w:t xml:space="preserve"> </w:t>
      </w:r>
      <w:r w:rsidR="00DF4E0B" w:rsidRPr="00DF4E0B">
        <w:rPr>
          <w:sz w:val="28"/>
          <w:szCs w:val="28"/>
        </w:rPr>
        <w:t xml:space="preserve">student’s </w:t>
      </w:r>
      <w:r w:rsidR="00D7603A" w:rsidRPr="00DF4E0B">
        <w:rPr>
          <w:sz w:val="28"/>
          <w:szCs w:val="28"/>
        </w:rPr>
        <w:t>chance to meet the fraternity and sorority community and eat some FREE FOOD!</w:t>
      </w:r>
    </w:p>
    <w:p w:rsidR="00D7603A" w:rsidRPr="00DF6B5A" w:rsidRDefault="00D7603A" w:rsidP="00445F4A">
      <w:pPr>
        <w:pStyle w:val="BodyTextIndent2"/>
        <w:numPr>
          <w:ilvl w:val="1"/>
          <w:numId w:val="26"/>
        </w:numPr>
        <w:rPr>
          <w:sz w:val="28"/>
          <w:szCs w:val="28"/>
        </w:rPr>
      </w:pPr>
      <w:r w:rsidRPr="00DF6B5A">
        <w:rPr>
          <w:sz w:val="28"/>
          <w:szCs w:val="28"/>
        </w:rPr>
        <w:lastRenderedPageBreak/>
        <w:t xml:space="preserve">The BBQ will be on </w:t>
      </w:r>
      <w:r w:rsidR="005925FC">
        <w:rPr>
          <w:sz w:val="28"/>
          <w:szCs w:val="28"/>
        </w:rPr>
        <w:t>Monday, September 17</w:t>
      </w:r>
      <w:r w:rsidR="008F3046" w:rsidRPr="00DF6B5A">
        <w:rPr>
          <w:sz w:val="28"/>
          <w:szCs w:val="28"/>
        </w:rPr>
        <w:t xml:space="preserve"> from </w:t>
      </w:r>
      <w:r w:rsidR="005925FC">
        <w:rPr>
          <w:sz w:val="28"/>
          <w:szCs w:val="28"/>
        </w:rPr>
        <w:t xml:space="preserve">6:00pm – 8:00pm </w:t>
      </w:r>
      <w:r w:rsidR="00B91379">
        <w:rPr>
          <w:sz w:val="28"/>
          <w:szCs w:val="28"/>
        </w:rPr>
        <w:t>on campus</w:t>
      </w:r>
    </w:p>
    <w:p w:rsidR="008F39EA" w:rsidRPr="00DF6B5A" w:rsidRDefault="008F3046" w:rsidP="00445F4A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DF6B5A">
        <w:rPr>
          <w:sz w:val="28"/>
          <w:szCs w:val="28"/>
        </w:rPr>
        <w:t xml:space="preserve">We encourage all </w:t>
      </w:r>
      <w:r w:rsidR="0077510D" w:rsidRPr="00DF6B5A">
        <w:rPr>
          <w:sz w:val="28"/>
          <w:szCs w:val="28"/>
        </w:rPr>
        <w:t>students</w:t>
      </w:r>
      <w:r w:rsidR="00D7603A" w:rsidRPr="00DF6B5A">
        <w:rPr>
          <w:sz w:val="28"/>
          <w:szCs w:val="28"/>
        </w:rPr>
        <w:t xml:space="preserve"> to attend and bring a friend!</w:t>
      </w:r>
    </w:p>
    <w:p w:rsidR="00677C8B" w:rsidRDefault="00677C8B" w:rsidP="00D24730">
      <w:pPr>
        <w:rPr>
          <w:b/>
          <w:bCs/>
          <w:sz w:val="28"/>
          <w:szCs w:val="28"/>
        </w:rPr>
      </w:pPr>
    </w:p>
    <w:p w:rsidR="00EF17A3" w:rsidRPr="00DF6B5A" w:rsidRDefault="00EF17A3" w:rsidP="00D24730">
      <w:pPr>
        <w:rPr>
          <w:b/>
          <w:sz w:val="28"/>
          <w:szCs w:val="28"/>
        </w:rPr>
      </w:pPr>
      <w:r w:rsidRPr="00DF6B5A">
        <w:rPr>
          <w:b/>
          <w:bCs/>
          <w:sz w:val="28"/>
          <w:szCs w:val="28"/>
        </w:rPr>
        <w:t>Questions</w:t>
      </w:r>
      <w:r w:rsidR="00D24730" w:rsidRPr="00DF6B5A">
        <w:rPr>
          <w:b/>
          <w:sz w:val="28"/>
          <w:szCs w:val="28"/>
        </w:rPr>
        <w:t xml:space="preserve"> and Answer Session</w:t>
      </w:r>
      <w:r w:rsidR="003A3D02" w:rsidRPr="00DF6B5A">
        <w:rPr>
          <w:b/>
          <w:sz w:val="28"/>
          <w:szCs w:val="28"/>
        </w:rPr>
        <w:t>:</w:t>
      </w:r>
    </w:p>
    <w:p w:rsidR="00B810E5" w:rsidRDefault="00B810E5" w:rsidP="00B810E5">
      <w:pPr>
        <w:pStyle w:val="ListParagraph"/>
        <w:numPr>
          <w:ilvl w:val="0"/>
          <w:numId w:val="26"/>
        </w:numPr>
        <w:tabs>
          <w:tab w:val="clear" w:pos="1080"/>
          <w:tab w:val="num" w:pos="990"/>
        </w:tabs>
        <w:ind w:left="1440"/>
        <w:rPr>
          <w:sz w:val="28"/>
          <w:szCs w:val="28"/>
        </w:rPr>
      </w:pPr>
      <w:r w:rsidRPr="00DF6B5A">
        <w:rPr>
          <w:b/>
          <w:sz w:val="28"/>
          <w:szCs w:val="28"/>
        </w:rPr>
        <w:t>(SLIDE)</w:t>
      </w:r>
      <w:r w:rsidRPr="00DF6B5A">
        <w:rPr>
          <w:sz w:val="28"/>
          <w:szCs w:val="28"/>
        </w:rPr>
        <w:t xml:space="preserve"> </w:t>
      </w:r>
      <w:r w:rsidR="002752B2">
        <w:rPr>
          <w:sz w:val="28"/>
          <w:szCs w:val="28"/>
        </w:rPr>
        <w:t xml:space="preserve"> Again, all of the dates for the</w:t>
      </w:r>
      <w:r w:rsidRPr="00DF6B5A">
        <w:rPr>
          <w:sz w:val="28"/>
          <w:szCs w:val="28"/>
        </w:rPr>
        <w:t xml:space="preserve"> different </w:t>
      </w:r>
      <w:r w:rsidR="002752B2">
        <w:rPr>
          <w:sz w:val="28"/>
          <w:szCs w:val="28"/>
        </w:rPr>
        <w:t xml:space="preserve">council recruitment </w:t>
      </w:r>
      <w:r w:rsidRPr="00DF6B5A">
        <w:rPr>
          <w:sz w:val="28"/>
          <w:szCs w:val="28"/>
        </w:rPr>
        <w:t>process</w:t>
      </w:r>
      <w:r w:rsidR="002752B2">
        <w:rPr>
          <w:sz w:val="28"/>
          <w:szCs w:val="28"/>
        </w:rPr>
        <w:t>es</w:t>
      </w:r>
      <w:r w:rsidRPr="00DF6B5A">
        <w:rPr>
          <w:sz w:val="28"/>
          <w:szCs w:val="28"/>
        </w:rPr>
        <w:t xml:space="preserve"> are </w:t>
      </w:r>
      <w:r w:rsidR="006304A4">
        <w:rPr>
          <w:sz w:val="28"/>
          <w:szCs w:val="28"/>
        </w:rPr>
        <w:t>on this slide.</w:t>
      </w:r>
      <w:r w:rsidRPr="00DF6B5A">
        <w:rPr>
          <w:sz w:val="28"/>
          <w:szCs w:val="28"/>
        </w:rPr>
        <w:t xml:space="preserve">  More info on </w:t>
      </w:r>
      <w:r w:rsidR="000104A8" w:rsidRPr="00DF6B5A">
        <w:rPr>
          <w:sz w:val="28"/>
          <w:szCs w:val="28"/>
        </w:rPr>
        <w:t>each of</w:t>
      </w:r>
      <w:r w:rsidRPr="00DF6B5A">
        <w:rPr>
          <w:sz w:val="28"/>
          <w:szCs w:val="28"/>
        </w:rPr>
        <w:t xml:space="preserve"> them is located in the </w:t>
      </w:r>
      <w:r w:rsidR="002752B2">
        <w:rPr>
          <w:sz w:val="28"/>
          <w:szCs w:val="28"/>
        </w:rPr>
        <w:t>online at oregonstate.edu/</w:t>
      </w:r>
      <w:proofErr w:type="spellStart"/>
      <w:r w:rsidR="002752B2">
        <w:rPr>
          <w:sz w:val="28"/>
          <w:szCs w:val="28"/>
        </w:rPr>
        <w:t>cfsl</w:t>
      </w:r>
      <w:proofErr w:type="spellEnd"/>
      <w:r w:rsidRPr="00DF6B5A">
        <w:rPr>
          <w:sz w:val="28"/>
          <w:szCs w:val="28"/>
        </w:rPr>
        <w:t>.</w:t>
      </w:r>
    </w:p>
    <w:p w:rsidR="006304A4" w:rsidRPr="00DF6B5A" w:rsidRDefault="006304A4" w:rsidP="006304A4">
      <w:pPr>
        <w:pStyle w:val="ListParagraph"/>
        <w:ind w:left="1440"/>
        <w:rPr>
          <w:sz w:val="28"/>
          <w:szCs w:val="28"/>
        </w:rPr>
      </w:pPr>
    </w:p>
    <w:p w:rsidR="00445F4A" w:rsidRPr="006304A4" w:rsidRDefault="00B810E5" w:rsidP="00B810E5">
      <w:pPr>
        <w:numPr>
          <w:ilvl w:val="0"/>
          <w:numId w:val="30"/>
        </w:numPr>
        <w:rPr>
          <w:strike/>
          <w:sz w:val="28"/>
          <w:szCs w:val="28"/>
        </w:rPr>
      </w:pPr>
      <w:r w:rsidRPr="00DF6B5A">
        <w:rPr>
          <w:b/>
          <w:sz w:val="28"/>
          <w:szCs w:val="28"/>
        </w:rPr>
        <w:t xml:space="preserve"> </w:t>
      </w:r>
      <w:r w:rsidR="00445F4A" w:rsidRPr="00DF6B5A">
        <w:rPr>
          <w:b/>
          <w:sz w:val="28"/>
          <w:szCs w:val="28"/>
        </w:rPr>
        <w:t>(SLIDE)</w:t>
      </w:r>
      <w:r w:rsidR="00445F4A" w:rsidRPr="00DF6B5A">
        <w:rPr>
          <w:sz w:val="28"/>
          <w:szCs w:val="28"/>
        </w:rPr>
        <w:t xml:space="preserve"> Stay updated on everything Fraternity &amp; Sorority Life…</w:t>
      </w:r>
      <w:r w:rsidR="00D24730" w:rsidRPr="00DF6B5A">
        <w:rPr>
          <w:sz w:val="28"/>
          <w:szCs w:val="28"/>
        </w:rPr>
        <w:t>check us out on Twitter, Faceb</w:t>
      </w:r>
      <w:r w:rsidR="002752B2">
        <w:rPr>
          <w:sz w:val="28"/>
          <w:szCs w:val="28"/>
        </w:rPr>
        <w:t xml:space="preserve">ook and Instagram! </w:t>
      </w:r>
    </w:p>
    <w:p w:rsidR="006304A4" w:rsidRPr="00DF6B5A" w:rsidRDefault="006304A4" w:rsidP="006304A4">
      <w:pPr>
        <w:ind w:left="1440"/>
        <w:rPr>
          <w:strike/>
          <w:sz w:val="28"/>
          <w:szCs w:val="28"/>
        </w:rPr>
      </w:pPr>
    </w:p>
    <w:p w:rsidR="008F3046" w:rsidRDefault="002752B2" w:rsidP="002752B2">
      <w:pPr>
        <w:numPr>
          <w:ilvl w:val="0"/>
          <w:numId w:val="3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(SLIDE) </w:t>
      </w:r>
      <w:r w:rsidRPr="002752B2">
        <w:rPr>
          <w:sz w:val="28"/>
          <w:szCs w:val="28"/>
        </w:rPr>
        <w:t xml:space="preserve">If you have any question please </w:t>
      </w:r>
      <w:r w:rsidR="0083449D">
        <w:rPr>
          <w:sz w:val="28"/>
          <w:szCs w:val="28"/>
        </w:rPr>
        <w:t>contact us at the</w:t>
      </w:r>
      <w:r w:rsidRPr="002752B2">
        <w:rPr>
          <w:sz w:val="28"/>
          <w:szCs w:val="28"/>
        </w:rPr>
        <w:t xml:space="preserve"> Center for Fraternity &amp; Sorority Life at </w:t>
      </w:r>
      <w:hyperlink r:id="rId9" w:history="1">
        <w:r w:rsidRPr="002752B2">
          <w:rPr>
            <w:rStyle w:val="Hyperlink"/>
            <w:sz w:val="28"/>
            <w:szCs w:val="28"/>
          </w:rPr>
          <w:t>cfsl@oregonstate.edu</w:t>
        </w:r>
      </w:hyperlink>
      <w:r w:rsidRPr="002752B2">
        <w:rPr>
          <w:sz w:val="28"/>
          <w:szCs w:val="28"/>
        </w:rPr>
        <w:t xml:space="preserve"> or (541) 737-5432 </w:t>
      </w:r>
    </w:p>
    <w:p w:rsidR="006304A4" w:rsidRDefault="006304A4" w:rsidP="006304A4">
      <w:pPr>
        <w:pStyle w:val="ListParagraph"/>
        <w:rPr>
          <w:sz w:val="28"/>
          <w:szCs w:val="28"/>
        </w:rPr>
      </w:pPr>
    </w:p>
    <w:p w:rsidR="006304A4" w:rsidRPr="002752B2" w:rsidRDefault="006304A4" w:rsidP="006304A4">
      <w:pPr>
        <w:ind w:left="1440"/>
        <w:rPr>
          <w:sz w:val="28"/>
          <w:szCs w:val="28"/>
        </w:rPr>
      </w:pPr>
    </w:p>
    <w:p w:rsidR="00EF17A3" w:rsidRPr="002752B2" w:rsidRDefault="00496B92" w:rsidP="001E0818">
      <w:pPr>
        <w:numPr>
          <w:ilvl w:val="0"/>
          <w:numId w:val="30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We can’t wait to get to know your student!  Thank you for joining us today, and Go </w:t>
      </w:r>
      <w:proofErr w:type="spellStart"/>
      <w:r>
        <w:rPr>
          <w:sz w:val="28"/>
          <w:szCs w:val="28"/>
        </w:rPr>
        <w:t>Beavs</w:t>
      </w:r>
      <w:proofErr w:type="spellEnd"/>
      <w:r>
        <w:rPr>
          <w:sz w:val="28"/>
          <w:szCs w:val="28"/>
        </w:rPr>
        <w:t>!</w:t>
      </w:r>
      <w:r w:rsidR="00110A34" w:rsidRPr="002752B2">
        <w:rPr>
          <w:sz w:val="28"/>
          <w:szCs w:val="28"/>
        </w:rPr>
        <w:t xml:space="preserve">  </w:t>
      </w:r>
    </w:p>
    <w:sectPr w:rsidR="00EF17A3" w:rsidRPr="002752B2" w:rsidSect="00D92F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D3" w:rsidRDefault="00313CD3" w:rsidP="008F39EA">
      <w:r>
        <w:separator/>
      </w:r>
    </w:p>
  </w:endnote>
  <w:endnote w:type="continuationSeparator" w:id="0">
    <w:p w:rsidR="00313CD3" w:rsidRDefault="00313CD3" w:rsidP="008F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1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60C" w:rsidRDefault="0094560C" w:rsidP="00283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AD0">
          <w:rPr>
            <w:noProof/>
          </w:rPr>
          <w:t>8</w:t>
        </w:r>
        <w:r>
          <w:rPr>
            <w:noProof/>
          </w:rPr>
          <w:fldChar w:fldCharType="end"/>
        </w:r>
        <w:r w:rsidR="00991AA9">
          <w:rPr>
            <w:noProof/>
          </w:rPr>
          <w:tab/>
        </w:r>
        <w:r w:rsidR="00991AA9">
          <w:rPr>
            <w:noProof/>
          </w:rPr>
          <w:tab/>
        </w:r>
        <w:r w:rsidR="00991AA9">
          <w:rPr>
            <w:noProof/>
          </w:rPr>
          <w:tab/>
        </w:r>
        <w:r w:rsidR="00283FE2">
          <w:rPr>
            <w:noProof/>
          </w:rPr>
          <w:tab/>
        </w:r>
      </w:p>
    </w:sdtContent>
  </w:sdt>
  <w:p w:rsidR="0094560C" w:rsidRDefault="0094560C">
    <w:pPr>
      <w:pStyle w:val="Footer"/>
    </w:pPr>
  </w:p>
  <w:p w:rsidR="000A3AD0" w:rsidRPr="00DE0CB2" w:rsidRDefault="000A3AD0" w:rsidP="000A3AD0">
    <w:pPr>
      <w:pStyle w:val="Footer"/>
      <w:ind w:right="360"/>
      <w:jc w:val="center"/>
      <w:rPr>
        <w:sz w:val="20"/>
      </w:rPr>
    </w:pPr>
    <w:r w:rsidRPr="00DE0CB2">
      <w:rPr>
        <w:sz w:val="20"/>
      </w:rPr>
      <w:t>This transcript was created for the purposes of the Oregon State University‘s Parent &amp; Family Webinar Series.</w:t>
    </w:r>
  </w:p>
  <w:p w:rsidR="006E43C7" w:rsidRDefault="006E43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D3" w:rsidRDefault="00313CD3" w:rsidP="008F39EA">
      <w:r>
        <w:separator/>
      </w:r>
    </w:p>
  </w:footnote>
  <w:footnote w:type="continuationSeparator" w:id="0">
    <w:p w:rsidR="00313CD3" w:rsidRDefault="00313CD3" w:rsidP="008F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E2710"/>
    <w:lvl w:ilvl="0">
      <w:numFmt w:val="bullet"/>
      <w:lvlText w:val="*"/>
      <w:lvlJc w:val="left"/>
    </w:lvl>
  </w:abstractNum>
  <w:abstractNum w:abstractNumId="1" w15:restartNumberingAfterBreak="0">
    <w:nsid w:val="0DF2292E"/>
    <w:multiLevelType w:val="hybridMultilevel"/>
    <w:tmpl w:val="D5F25872"/>
    <w:lvl w:ilvl="0" w:tplc="7E8C5B1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33A9"/>
    <w:multiLevelType w:val="hybridMultilevel"/>
    <w:tmpl w:val="2102D2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6758F"/>
    <w:multiLevelType w:val="hybridMultilevel"/>
    <w:tmpl w:val="63BCC0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67DA8"/>
    <w:multiLevelType w:val="hybridMultilevel"/>
    <w:tmpl w:val="C1648E4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A75B1"/>
    <w:multiLevelType w:val="hybridMultilevel"/>
    <w:tmpl w:val="CFF44D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67A91"/>
    <w:multiLevelType w:val="hybridMultilevel"/>
    <w:tmpl w:val="9DE61B34"/>
    <w:lvl w:ilvl="0" w:tplc="36A23B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7E7C"/>
    <w:multiLevelType w:val="hybridMultilevel"/>
    <w:tmpl w:val="7FC4F2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62127"/>
    <w:multiLevelType w:val="hybridMultilevel"/>
    <w:tmpl w:val="F502D6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6350C"/>
    <w:multiLevelType w:val="hybridMultilevel"/>
    <w:tmpl w:val="8D66FE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A1AB4"/>
    <w:multiLevelType w:val="hybridMultilevel"/>
    <w:tmpl w:val="0D6A02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D1A8C"/>
    <w:multiLevelType w:val="hybridMultilevel"/>
    <w:tmpl w:val="8496CC80"/>
    <w:lvl w:ilvl="0" w:tplc="36A23BDA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205359"/>
    <w:multiLevelType w:val="hybridMultilevel"/>
    <w:tmpl w:val="6A804D56"/>
    <w:lvl w:ilvl="0" w:tplc="36A23BD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0530A0"/>
    <w:multiLevelType w:val="hybridMultilevel"/>
    <w:tmpl w:val="997A8CDE"/>
    <w:lvl w:ilvl="0" w:tplc="60A653E2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11A40E7"/>
    <w:multiLevelType w:val="hybridMultilevel"/>
    <w:tmpl w:val="691235E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110F8"/>
    <w:multiLevelType w:val="hybridMultilevel"/>
    <w:tmpl w:val="3E6886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D1519E"/>
    <w:multiLevelType w:val="hybridMultilevel"/>
    <w:tmpl w:val="B36E069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571B78"/>
    <w:multiLevelType w:val="hybridMultilevel"/>
    <w:tmpl w:val="FE6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70AD"/>
    <w:multiLevelType w:val="hybridMultilevel"/>
    <w:tmpl w:val="8662F6E0"/>
    <w:lvl w:ilvl="0" w:tplc="37704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C20465"/>
    <w:multiLevelType w:val="hybridMultilevel"/>
    <w:tmpl w:val="849003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949EA"/>
    <w:multiLevelType w:val="hybridMultilevel"/>
    <w:tmpl w:val="07127C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E410C"/>
    <w:multiLevelType w:val="hybridMultilevel"/>
    <w:tmpl w:val="7A7C64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D2CFC"/>
    <w:multiLevelType w:val="hybridMultilevel"/>
    <w:tmpl w:val="18B2ED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692184"/>
    <w:multiLevelType w:val="hybridMultilevel"/>
    <w:tmpl w:val="149613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865BB6"/>
    <w:multiLevelType w:val="multilevel"/>
    <w:tmpl w:val="C1648E4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95EA0"/>
    <w:multiLevelType w:val="hybridMultilevel"/>
    <w:tmpl w:val="5D54CEB6"/>
    <w:lvl w:ilvl="0" w:tplc="36A23B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40217"/>
    <w:multiLevelType w:val="hybridMultilevel"/>
    <w:tmpl w:val="C61838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CC323F"/>
    <w:multiLevelType w:val="hybridMultilevel"/>
    <w:tmpl w:val="B002AE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9F5552"/>
    <w:multiLevelType w:val="hybridMultilevel"/>
    <w:tmpl w:val="92BA90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E496B"/>
    <w:multiLevelType w:val="hybridMultilevel"/>
    <w:tmpl w:val="C3EE31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1F1D4E"/>
    <w:multiLevelType w:val="hybridMultilevel"/>
    <w:tmpl w:val="D7C0826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24030B"/>
    <w:multiLevelType w:val="multilevel"/>
    <w:tmpl w:val="C3EE318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3B205C"/>
    <w:multiLevelType w:val="hybridMultilevel"/>
    <w:tmpl w:val="569A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07174"/>
    <w:multiLevelType w:val="hybridMultilevel"/>
    <w:tmpl w:val="82D466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2">
    <w:abstractNumId w:val="30"/>
  </w:num>
  <w:num w:numId="13">
    <w:abstractNumId w:val="14"/>
  </w:num>
  <w:num w:numId="14">
    <w:abstractNumId w:val="29"/>
  </w:num>
  <w:num w:numId="15">
    <w:abstractNumId w:val="28"/>
  </w:num>
  <w:num w:numId="16">
    <w:abstractNumId w:val="7"/>
  </w:num>
  <w:num w:numId="17">
    <w:abstractNumId w:val="4"/>
  </w:num>
  <w:num w:numId="18">
    <w:abstractNumId w:val="21"/>
  </w:num>
  <w:num w:numId="19">
    <w:abstractNumId w:val="5"/>
  </w:num>
  <w:num w:numId="20">
    <w:abstractNumId w:val="23"/>
  </w:num>
  <w:num w:numId="21">
    <w:abstractNumId w:val="16"/>
  </w:num>
  <w:num w:numId="22">
    <w:abstractNumId w:val="26"/>
  </w:num>
  <w:num w:numId="23">
    <w:abstractNumId w:val="9"/>
  </w:num>
  <w:num w:numId="24">
    <w:abstractNumId w:val="27"/>
  </w:num>
  <w:num w:numId="25">
    <w:abstractNumId w:val="8"/>
  </w:num>
  <w:num w:numId="26">
    <w:abstractNumId w:val="10"/>
  </w:num>
  <w:num w:numId="27">
    <w:abstractNumId w:val="31"/>
  </w:num>
  <w:num w:numId="28">
    <w:abstractNumId w:val="33"/>
  </w:num>
  <w:num w:numId="29">
    <w:abstractNumId w:val="24"/>
  </w:num>
  <w:num w:numId="30">
    <w:abstractNumId w:val="2"/>
  </w:num>
  <w:num w:numId="31">
    <w:abstractNumId w:val="19"/>
  </w:num>
  <w:num w:numId="32">
    <w:abstractNumId w:val="18"/>
  </w:num>
  <w:num w:numId="33">
    <w:abstractNumId w:val="22"/>
  </w:num>
  <w:num w:numId="34">
    <w:abstractNumId w:val="15"/>
  </w:num>
  <w:num w:numId="35">
    <w:abstractNumId w:val="32"/>
  </w:num>
  <w:num w:numId="36">
    <w:abstractNumId w:val="17"/>
  </w:num>
  <w:num w:numId="37">
    <w:abstractNumId w:val="13"/>
  </w:num>
  <w:num w:numId="38">
    <w:abstractNumId w:val="25"/>
  </w:num>
  <w:num w:numId="39">
    <w:abstractNumId w:val="1"/>
  </w:num>
  <w:num w:numId="40">
    <w:abstractNumId w:val="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tjA2Nre0MDQwMbZU0lEKTi0uzszPAykwrQUAgeM1TiwAAAA="/>
  </w:docVars>
  <w:rsids>
    <w:rsidRoot w:val="00394AE2"/>
    <w:rsid w:val="00005601"/>
    <w:rsid w:val="000104A8"/>
    <w:rsid w:val="00013518"/>
    <w:rsid w:val="00024A3F"/>
    <w:rsid w:val="00025FA9"/>
    <w:rsid w:val="000344BE"/>
    <w:rsid w:val="00036C88"/>
    <w:rsid w:val="0006618F"/>
    <w:rsid w:val="00073976"/>
    <w:rsid w:val="000740DB"/>
    <w:rsid w:val="00085A42"/>
    <w:rsid w:val="00096D7B"/>
    <w:rsid w:val="00097B77"/>
    <w:rsid w:val="000A3AD0"/>
    <w:rsid w:val="000A5715"/>
    <w:rsid w:val="000B3C15"/>
    <w:rsid w:val="000B3EF4"/>
    <w:rsid w:val="000B4254"/>
    <w:rsid w:val="000C159F"/>
    <w:rsid w:val="000C47CE"/>
    <w:rsid w:val="000C7B88"/>
    <w:rsid w:val="000D285C"/>
    <w:rsid w:val="000D5E15"/>
    <w:rsid w:val="000D6639"/>
    <w:rsid w:val="000E173B"/>
    <w:rsid w:val="000F064A"/>
    <w:rsid w:val="00102E35"/>
    <w:rsid w:val="00110A34"/>
    <w:rsid w:val="00112F50"/>
    <w:rsid w:val="00113877"/>
    <w:rsid w:val="00114DD5"/>
    <w:rsid w:val="00122A30"/>
    <w:rsid w:val="001232A9"/>
    <w:rsid w:val="00123CA0"/>
    <w:rsid w:val="001241CA"/>
    <w:rsid w:val="00127195"/>
    <w:rsid w:val="00137053"/>
    <w:rsid w:val="001610A2"/>
    <w:rsid w:val="00161812"/>
    <w:rsid w:val="001804C8"/>
    <w:rsid w:val="00181FE1"/>
    <w:rsid w:val="00187FB2"/>
    <w:rsid w:val="001916BE"/>
    <w:rsid w:val="00192273"/>
    <w:rsid w:val="001A0E79"/>
    <w:rsid w:val="001A79CB"/>
    <w:rsid w:val="001B60D1"/>
    <w:rsid w:val="001C6599"/>
    <w:rsid w:val="001C6BD1"/>
    <w:rsid w:val="001C6DCB"/>
    <w:rsid w:val="001D35BB"/>
    <w:rsid w:val="001E3B82"/>
    <w:rsid w:val="00214B9E"/>
    <w:rsid w:val="0021600F"/>
    <w:rsid w:val="00225FFB"/>
    <w:rsid w:val="0023277C"/>
    <w:rsid w:val="00237A5A"/>
    <w:rsid w:val="00254DBE"/>
    <w:rsid w:val="00261A59"/>
    <w:rsid w:val="00266275"/>
    <w:rsid w:val="002709D0"/>
    <w:rsid w:val="002752B2"/>
    <w:rsid w:val="00283FE2"/>
    <w:rsid w:val="00297B48"/>
    <w:rsid w:val="002A27CE"/>
    <w:rsid w:val="002B7CD8"/>
    <w:rsid w:val="002C7B10"/>
    <w:rsid w:val="002D1713"/>
    <w:rsid w:val="002D1CDC"/>
    <w:rsid w:val="002D5427"/>
    <w:rsid w:val="002E2F8D"/>
    <w:rsid w:val="002E4DA5"/>
    <w:rsid w:val="002F750C"/>
    <w:rsid w:val="00313CD3"/>
    <w:rsid w:val="00325135"/>
    <w:rsid w:val="00331302"/>
    <w:rsid w:val="00332EAB"/>
    <w:rsid w:val="00340D0E"/>
    <w:rsid w:val="00350623"/>
    <w:rsid w:val="00353F0A"/>
    <w:rsid w:val="00362083"/>
    <w:rsid w:val="00362FA4"/>
    <w:rsid w:val="0037060B"/>
    <w:rsid w:val="00390D79"/>
    <w:rsid w:val="00394AE2"/>
    <w:rsid w:val="00397C9A"/>
    <w:rsid w:val="003A080E"/>
    <w:rsid w:val="003A2453"/>
    <w:rsid w:val="003A340E"/>
    <w:rsid w:val="003A3D02"/>
    <w:rsid w:val="003B0652"/>
    <w:rsid w:val="003B7D48"/>
    <w:rsid w:val="003C503F"/>
    <w:rsid w:val="003E7D11"/>
    <w:rsid w:val="003F5B19"/>
    <w:rsid w:val="00403307"/>
    <w:rsid w:val="004109F2"/>
    <w:rsid w:val="00436D12"/>
    <w:rsid w:val="0044363A"/>
    <w:rsid w:val="00445F4A"/>
    <w:rsid w:val="00461C20"/>
    <w:rsid w:val="00471C75"/>
    <w:rsid w:val="00494BE6"/>
    <w:rsid w:val="00496B92"/>
    <w:rsid w:val="004B49AC"/>
    <w:rsid w:val="004C0CAA"/>
    <w:rsid w:val="004D77C7"/>
    <w:rsid w:val="004F2BCB"/>
    <w:rsid w:val="005117C7"/>
    <w:rsid w:val="00515DAF"/>
    <w:rsid w:val="00515EBC"/>
    <w:rsid w:val="00517E05"/>
    <w:rsid w:val="00521C04"/>
    <w:rsid w:val="0052418E"/>
    <w:rsid w:val="005245FE"/>
    <w:rsid w:val="00524EB7"/>
    <w:rsid w:val="00532250"/>
    <w:rsid w:val="00535403"/>
    <w:rsid w:val="00547ECC"/>
    <w:rsid w:val="0055298D"/>
    <w:rsid w:val="00555116"/>
    <w:rsid w:val="00561A5F"/>
    <w:rsid w:val="00566953"/>
    <w:rsid w:val="00572020"/>
    <w:rsid w:val="00580883"/>
    <w:rsid w:val="00581970"/>
    <w:rsid w:val="005925FC"/>
    <w:rsid w:val="00596500"/>
    <w:rsid w:val="005A50EA"/>
    <w:rsid w:val="005A696F"/>
    <w:rsid w:val="005B1503"/>
    <w:rsid w:val="005C0583"/>
    <w:rsid w:val="005C0766"/>
    <w:rsid w:val="005D4444"/>
    <w:rsid w:val="005D4FF9"/>
    <w:rsid w:val="005D7DD4"/>
    <w:rsid w:val="005E5218"/>
    <w:rsid w:val="00607D02"/>
    <w:rsid w:val="006109F6"/>
    <w:rsid w:val="006154FF"/>
    <w:rsid w:val="006248F3"/>
    <w:rsid w:val="006304A4"/>
    <w:rsid w:val="00633C09"/>
    <w:rsid w:val="0065480C"/>
    <w:rsid w:val="006554CB"/>
    <w:rsid w:val="006604F4"/>
    <w:rsid w:val="00661029"/>
    <w:rsid w:val="00666D5A"/>
    <w:rsid w:val="00677C8B"/>
    <w:rsid w:val="00682125"/>
    <w:rsid w:val="00683264"/>
    <w:rsid w:val="00697D01"/>
    <w:rsid w:val="006C376A"/>
    <w:rsid w:val="006D2F66"/>
    <w:rsid w:val="006D48F5"/>
    <w:rsid w:val="006D49DA"/>
    <w:rsid w:val="006E2CBA"/>
    <w:rsid w:val="006E43C7"/>
    <w:rsid w:val="0070139D"/>
    <w:rsid w:val="00724D72"/>
    <w:rsid w:val="00731422"/>
    <w:rsid w:val="00741245"/>
    <w:rsid w:val="00744084"/>
    <w:rsid w:val="00747B7E"/>
    <w:rsid w:val="00773078"/>
    <w:rsid w:val="0077510D"/>
    <w:rsid w:val="0079095F"/>
    <w:rsid w:val="007B163B"/>
    <w:rsid w:val="007B31FE"/>
    <w:rsid w:val="007B6329"/>
    <w:rsid w:val="007B7F28"/>
    <w:rsid w:val="007E6667"/>
    <w:rsid w:val="0080363E"/>
    <w:rsid w:val="00803C35"/>
    <w:rsid w:val="008142C4"/>
    <w:rsid w:val="008220F8"/>
    <w:rsid w:val="0083449D"/>
    <w:rsid w:val="00836F76"/>
    <w:rsid w:val="00860E87"/>
    <w:rsid w:val="00867244"/>
    <w:rsid w:val="00885D30"/>
    <w:rsid w:val="00896596"/>
    <w:rsid w:val="008A4E4D"/>
    <w:rsid w:val="008C1E11"/>
    <w:rsid w:val="008D3F3E"/>
    <w:rsid w:val="008F3046"/>
    <w:rsid w:val="008F39EA"/>
    <w:rsid w:val="009038DF"/>
    <w:rsid w:val="00910EC6"/>
    <w:rsid w:val="00940DB4"/>
    <w:rsid w:val="00942104"/>
    <w:rsid w:val="00943601"/>
    <w:rsid w:val="00943F52"/>
    <w:rsid w:val="0094560C"/>
    <w:rsid w:val="00945C7E"/>
    <w:rsid w:val="00986894"/>
    <w:rsid w:val="00991AA9"/>
    <w:rsid w:val="00997D26"/>
    <w:rsid w:val="009A1CA4"/>
    <w:rsid w:val="009A6D37"/>
    <w:rsid w:val="009C5427"/>
    <w:rsid w:val="009D1597"/>
    <w:rsid w:val="009D73D2"/>
    <w:rsid w:val="009E1034"/>
    <w:rsid w:val="00A134A3"/>
    <w:rsid w:val="00A1746E"/>
    <w:rsid w:val="00A205D2"/>
    <w:rsid w:val="00A21493"/>
    <w:rsid w:val="00A4381D"/>
    <w:rsid w:val="00A851A0"/>
    <w:rsid w:val="00AC63A6"/>
    <w:rsid w:val="00AF0B67"/>
    <w:rsid w:val="00B01779"/>
    <w:rsid w:val="00B33916"/>
    <w:rsid w:val="00B3493D"/>
    <w:rsid w:val="00B3759D"/>
    <w:rsid w:val="00B54F81"/>
    <w:rsid w:val="00B636C3"/>
    <w:rsid w:val="00B73BE3"/>
    <w:rsid w:val="00B74ADA"/>
    <w:rsid w:val="00B810E5"/>
    <w:rsid w:val="00B8234F"/>
    <w:rsid w:val="00B91379"/>
    <w:rsid w:val="00B92061"/>
    <w:rsid w:val="00B92C0B"/>
    <w:rsid w:val="00B963D4"/>
    <w:rsid w:val="00B9655C"/>
    <w:rsid w:val="00BA3083"/>
    <w:rsid w:val="00BA4BCE"/>
    <w:rsid w:val="00BB0E6C"/>
    <w:rsid w:val="00BB1BBB"/>
    <w:rsid w:val="00BB63D0"/>
    <w:rsid w:val="00BC2FA4"/>
    <w:rsid w:val="00BE3CCA"/>
    <w:rsid w:val="00BF73F6"/>
    <w:rsid w:val="00C01F47"/>
    <w:rsid w:val="00C16FBC"/>
    <w:rsid w:val="00C21C96"/>
    <w:rsid w:val="00C27F4C"/>
    <w:rsid w:val="00C60945"/>
    <w:rsid w:val="00C61107"/>
    <w:rsid w:val="00C62477"/>
    <w:rsid w:val="00C62EF5"/>
    <w:rsid w:val="00C6472B"/>
    <w:rsid w:val="00C80554"/>
    <w:rsid w:val="00C83139"/>
    <w:rsid w:val="00C93E9B"/>
    <w:rsid w:val="00CA18B2"/>
    <w:rsid w:val="00CA383D"/>
    <w:rsid w:val="00CA6241"/>
    <w:rsid w:val="00CB0492"/>
    <w:rsid w:val="00CB3B39"/>
    <w:rsid w:val="00CC3DD1"/>
    <w:rsid w:val="00CD28E1"/>
    <w:rsid w:val="00CE7A70"/>
    <w:rsid w:val="00CF5628"/>
    <w:rsid w:val="00D02E70"/>
    <w:rsid w:val="00D1004E"/>
    <w:rsid w:val="00D22E5E"/>
    <w:rsid w:val="00D24730"/>
    <w:rsid w:val="00D30FD8"/>
    <w:rsid w:val="00D33C79"/>
    <w:rsid w:val="00D401AC"/>
    <w:rsid w:val="00D60F29"/>
    <w:rsid w:val="00D623B2"/>
    <w:rsid w:val="00D737BE"/>
    <w:rsid w:val="00D73942"/>
    <w:rsid w:val="00D7603A"/>
    <w:rsid w:val="00D820B0"/>
    <w:rsid w:val="00D82A8B"/>
    <w:rsid w:val="00D86492"/>
    <w:rsid w:val="00D87639"/>
    <w:rsid w:val="00D92F43"/>
    <w:rsid w:val="00D96B10"/>
    <w:rsid w:val="00D97A04"/>
    <w:rsid w:val="00DA386C"/>
    <w:rsid w:val="00DB3D61"/>
    <w:rsid w:val="00DB78A5"/>
    <w:rsid w:val="00DD358D"/>
    <w:rsid w:val="00DE5A9E"/>
    <w:rsid w:val="00DE7C81"/>
    <w:rsid w:val="00DF26D4"/>
    <w:rsid w:val="00DF31CA"/>
    <w:rsid w:val="00DF4E0B"/>
    <w:rsid w:val="00DF6B5A"/>
    <w:rsid w:val="00DF724E"/>
    <w:rsid w:val="00E00E30"/>
    <w:rsid w:val="00E31A8E"/>
    <w:rsid w:val="00E3697C"/>
    <w:rsid w:val="00E54DB9"/>
    <w:rsid w:val="00E572A9"/>
    <w:rsid w:val="00E6092B"/>
    <w:rsid w:val="00E70BE4"/>
    <w:rsid w:val="00E76BA5"/>
    <w:rsid w:val="00E90C41"/>
    <w:rsid w:val="00E97B47"/>
    <w:rsid w:val="00EA4CD0"/>
    <w:rsid w:val="00EA6979"/>
    <w:rsid w:val="00EB362B"/>
    <w:rsid w:val="00EB52D2"/>
    <w:rsid w:val="00EB64CE"/>
    <w:rsid w:val="00EB6C35"/>
    <w:rsid w:val="00EB6C5E"/>
    <w:rsid w:val="00EC4572"/>
    <w:rsid w:val="00EC5DEC"/>
    <w:rsid w:val="00ED1F27"/>
    <w:rsid w:val="00ED5B06"/>
    <w:rsid w:val="00ED7F51"/>
    <w:rsid w:val="00EE0205"/>
    <w:rsid w:val="00EE53FB"/>
    <w:rsid w:val="00EF17A3"/>
    <w:rsid w:val="00F11BC0"/>
    <w:rsid w:val="00F13DB0"/>
    <w:rsid w:val="00F23F51"/>
    <w:rsid w:val="00F47362"/>
    <w:rsid w:val="00F6631F"/>
    <w:rsid w:val="00F736C9"/>
    <w:rsid w:val="00F76901"/>
    <w:rsid w:val="00F93734"/>
    <w:rsid w:val="00FB418D"/>
    <w:rsid w:val="00FB5868"/>
    <w:rsid w:val="00FB7444"/>
    <w:rsid w:val="00FD4F7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4B57D"/>
  <w15:docId w15:val="{74700DB2-0498-41AA-AE62-73A8FB55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BE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DBE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qFormat/>
    <w:rsid w:val="00254DBE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254DBE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4DBE"/>
    <w:pPr>
      <w:ind w:left="720" w:hanging="720"/>
    </w:pPr>
    <w:rPr>
      <w:sz w:val="28"/>
    </w:rPr>
  </w:style>
  <w:style w:type="paragraph" w:styleId="BodyTextIndent2">
    <w:name w:val="Body Text Indent 2"/>
    <w:basedOn w:val="Normal"/>
    <w:rsid w:val="00254DBE"/>
    <w:pPr>
      <w:ind w:left="1440"/>
    </w:pPr>
  </w:style>
  <w:style w:type="paragraph" w:styleId="BodyTextIndent3">
    <w:name w:val="Body Text Indent 3"/>
    <w:basedOn w:val="Normal"/>
    <w:rsid w:val="00254DBE"/>
    <w:pPr>
      <w:ind w:left="1440"/>
    </w:pPr>
    <w:rPr>
      <w:sz w:val="28"/>
    </w:rPr>
  </w:style>
  <w:style w:type="paragraph" w:styleId="ListParagraph">
    <w:name w:val="List Paragraph"/>
    <w:basedOn w:val="Normal"/>
    <w:uiPriority w:val="34"/>
    <w:qFormat/>
    <w:rsid w:val="00D401AC"/>
    <w:pPr>
      <w:ind w:left="720"/>
    </w:pPr>
  </w:style>
  <w:style w:type="paragraph" w:styleId="BalloonText">
    <w:name w:val="Balloon Text"/>
    <w:basedOn w:val="Normal"/>
    <w:link w:val="BalloonTextChar"/>
    <w:rsid w:val="002E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F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F5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628"/>
  </w:style>
  <w:style w:type="paragraph" w:styleId="CommentSubject">
    <w:name w:val="annotation subject"/>
    <w:basedOn w:val="CommentText"/>
    <w:next w:val="CommentText"/>
    <w:link w:val="CommentSubjectChar"/>
    <w:rsid w:val="00CF5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628"/>
    <w:rPr>
      <w:b/>
      <w:bCs/>
    </w:rPr>
  </w:style>
  <w:style w:type="character" w:styleId="Hyperlink">
    <w:name w:val="Hyperlink"/>
    <w:basedOn w:val="DefaultParagraphFont"/>
    <w:rsid w:val="00297B48"/>
    <w:rPr>
      <w:color w:val="0000FF"/>
      <w:u w:val="single"/>
    </w:rPr>
  </w:style>
  <w:style w:type="paragraph" w:styleId="Header">
    <w:name w:val="header"/>
    <w:basedOn w:val="Normal"/>
    <w:link w:val="HeaderChar"/>
    <w:rsid w:val="008F3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39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wafs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fsl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5CAF-367C-4EFD-BE70-0D0F45CA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2732</Words>
  <Characters>13810</Characters>
  <Application>Microsoft Office Word</Application>
  <DocSecurity>0</DocSecurity>
  <Lines>115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Dominion University</vt:lpstr>
    </vt:vector>
  </TitlesOfParts>
  <Company>Microsoft</Company>
  <LinksUpToDate>false</LinksUpToDate>
  <CharactersWithSpaces>16509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http://www.uiowagreeks.com/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Dominion University</dc:title>
  <dc:creator>Biscuit</dc:creator>
  <cp:lastModifiedBy>Tallant, Jessica</cp:lastModifiedBy>
  <cp:revision>5</cp:revision>
  <cp:lastPrinted>2018-08-07T21:32:00Z</cp:lastPrinted>
  <dcterms:created xsi:type="dcterms:W3CDTF">2018-08-07T21:37:00Z</dcterms:created>
  <dcterms:modified xsi:type="dcterms:W3CDTF">2018-10-22T17:40:00Z</dcterms:modified>
</cp:coreProperties>
</file>